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3EC4" w14:textId="55C8F3F8" w:rsidR="007F2422" w:rsidRDefault="007F2422" w:rsidP="00CF79F7">
      <w:pPr>
        <w:jc w:val="both"/>
      </w:pPr>
      <w:bookmarkStart w:id="0" w:name="_GoBack"/>
      <w:bookmarkEnd w:id="0"/>
      <w:r>
        <w:t>GRUP D’ÒPTICA OFTÀLMICA – PROPOSTA D’ASSIGNATURA OPTATIVA</w:t>
      </w:r>
      <w:r w:rsidR="00CF79F7">
        <w:t xml:space="preserve">                                   16/01/2017</w:t>
      </w:r>
    </w:p>
    <w:p w14:paraId="504ABC0B" w14:textId="77777777" w:rsidR="008733D4" w:rsidRDefault="008733D4">
      <w:r w:rsidRPr="008733D4">
        <w:rPr>
          <w:b/>
        </w:rPr>
        <w:t>Nom a</w:t>
      </w:r>
      <w:r w:rsidR="00AD4BF5">
        <w:rPr>
          <w:b/>
        </w:rPr>
        <w:t>s</w:t>
      </w:r>
      <w:r w:rsidRPr="008733D4">
        <w:rPr>
          <w:b/>
        </w:rPr>
        <w:t>signatura:</w:t>
      </w:r>
      <w:r>
        <w:t xml:space="preserve"> Procediments de taller d</w:t>
      </w:r>
      <w:r w:rsidR="00AD4BF5">
        <w:t>’</w:t>
      </w:r>
      <w:r>
        <w:t>òptica.</w:t>
      </w:r>
    </w:p>
    <w:p w14:paraId="5E1CDFD7" w14:textId="77777777" w:rsidR="008733D4" w:rsidRDefault="008733D4">
      <w:r w:rsidRPr="008733D4">
        <w:rPr>
          <w:b/>
        </w:rPr>
        <w:t>Nombre de cr</w:t>
      </w:r>
      <w:r w:rsidR="00AD4BF5">
        <w:rPr>
          <w:b/>
        </w:rPr>
        <w:t>è</w:t>
      </w:r>
      <w:r w:rsidRPr="008733D4">
        <w:rPr>
          <w:b/>
        </w:rPr>
        <w:t>dits</w:t>
      </w:r>
      <w:r>
        <w:t xml:space="preserve">: 3 ECTS </w:t>
      </w:r>
      <w:r w:rsidR="007F2422">
        <w:t xml:space="preserve"> (</w:t>
      </w:r>
      <w:r w:rsidR="00065CCE">
        <w:t xml:space="preserve">15 </w:t>
      </w:r>
      <w:r>
        <w:t xml:space="preserve">sessions </w:t>
      </w:r>
      <w:proofErr w:type="spellStart"/>
      <w:r w:rsidR="007F2422">
        <w:t>teòrico</w:t>
      </w:r>
      <w:proofErr w:type="spellEnd"/>
      <w:r w:rsidR="007F2422">
        <w:t>-</w:t>
      </w:r>
      <w:r>
        <w:t xml:space="preserve">pràctiques </w:t>
      </w:r>
      <w:r w:rsidR="007F2422">
        <w:t xml:space="preserve">de </w:t>
      </w:r>
      <w:r>
        <w:t>2h/se</w:t>
      </w:r>
      <w:r w:rsidR="00065CCE">
        <w:t>t</w:t>
      </w:r>
      <w:r>
        <w:t>mana</w:t>
      </w:r>
      <w:r w:rsidR="007F2422">
        <w:t>, al laboratori)</w:t>
      </w:r>
      <w:r>
        <w:t>.</w:t>
      </w:r>
    </w:p>
    <w:p w14:paraId="14C41FE3" w14:textId="77777777" w:rsidR="008733D4" w:rsidRDefault="008733D4">
      <w:r w:rsidRPr="008733D4">
        <w:rPr>
          <w:b/>
        </w:rPr>
        <w:t>Nombre de grups</w:t>
      </w:r>
      <w:r>
        <w:t>: 1 grup (12 alumnes per grup).</w:t>
      </w:r>
    </w:p>
    <w:p w14:paraId="430806B4" w14:textId="77777777" w:rsidR="000B57A7" w:rsidRDefault="000B57A7">
      <w:pPr>
        <w:rPr>
          <w:b/>
        </w:rPr>
      </w:pPr>
      <w:r>
        <w:rPr>
          <w:b/>
        </w:rPr>
        <w:t>Objectius d’aprenentatges de l’assignatura:</w:t>
      </w:r>
    </w:p>
    <w:p w14:paraId="25F60CEC" w14:textId="3E14580D" w:rsidR="000B57A7" w:rsidRDefault="000B57A7" w:rsidP="00CF79F7">
      <w:r w:rsidRPr="000B57A7">
        <w:t>En finalitzar el curs l'estudiant ha de ser capaç de:</w:t>
      </w:r>
    </w:p>
    <w:p w14:paraId="6B5A71EE" w14:textId="77777777" w:rsidR="004F7B97" w:rsidRPr="00CF79F7" w:rsidRDefault="000B57A7" w:rsidP="00CF79F7">
      <w:pPr>
        <w:ind w:left="708"/>
        <w:jc w:val="both"/>
      </w:pPr>
      <w:r w:rsidRPr="00CF79F7">
        <w:t xml:space="preserve">- Aplicar els criteris, les tècniques i els procediments per a l'adaptació d'ulleres </w:t>
      </w:r>
      <w:r w:rsidR="004F7B97" w:rsidRPr="00CF79F7">
        <w:t xml:space="preserve">necessaris quan la </w:t>
      </w:r>
      <w:r w:rsidRPr="00CF79F7">
        <w:t xml:space="preserve">prescripció </w:t>
      </w:r>
      <w:r w:rsidR="004F7B97" w:rsidRPr="00CF79F7">
        <w:t xml:space="preserve">o les pautes d’atenció òptica s’allunyen de les condicions més comunes. </w:t>
      </w:r>
    </w:p>
    <w:p w14:paraId="07D19A25" w14:textId="77777777" w:rsidR="00120609" w:rsidRPr="00CF79F7" w:rsidRDefault="00120609" w:rsidP="00CF79F7">
      <w:pPr>
        <w:ind w:left="708"/>
        <w:jc w:val="both"/>
      </w:pPr>
      <w:r w:rsidRPr="00CF79F7">
        <w:t>- Planificar i materialitzar el muntatge de qualsevol tipus d’ulleres de prescripció, avaluant críticament el resultat final del muntatge en sí mateix i de la seva funcionalitat clínica com a tractament.</w:t>
      </w:r>
    </w:p>
    <w:p w14:paraId="0F133976" w14:textId="626410E9" w:rsidR="00120609" w:rsidRPr="00CF79F7" w:rsidRDefault="00120609" w:rsidP="00CF79F7">
      <w:pPr>
        <w:ind w:left="708"/>
        <w:jc w:val="both"/>
      </w:pPr>
      <w:r w:rsidRPr="00CF79F7">
        <w:t xml:space="preserve">- Aplicar </w:t>
      </w:r>
      <w:r w:rsidR="00B356B0" w:rsidRPr="00CF79F7">
        <w:t xml:space="preserve">un protocol de control de qualitat </w:t>
      </w:r>
      <w:r w:rsidRPr="00CF79F7">
        <w:t>del tractament amb ulleres, i elaborar informes de valoració.</w:t>
      </w:r>
    </w:p>
    <w:p w14:paraId="6F902A4C" w14:textId="77777777" w:rsidR="00120609" w:rsidRPr="00CF79F7" w:rsidRDefault="00120609" w:rsidP="00CF79F7">
      <w:pPr>
        <w:ind w:left="708"/>
        <w:jc w:val="both"/>
      </w:pPr>
      <w:r w:rsidRPr="00CF79F7">
        <w:t xml:space="preserve">- Donar una resposta ràpida i eficaç quan es plantegen inadaptacions derivades del tractament amb ulleres. </w:t>
      </w:r>
    </w:p>
    <w:p w14:paraId="3630937E" w14:textId="77777777" w:rsidR="008733D4" w:rsidRDefault="008733D4">
      <w:pPr>
        <w:rPr>
          <w:b/>
        </w:rPr>
      </w:pPr>
      <w:r w:rsidRPr="008733D4">
        <w:rPr>
          <w:b/>
        </w:rPr>
        <w:t>Continguts:</w:t>
      </w:r>
      <w:r>
        <w:rPr>
          <w:b/>
        </w:rPr>
        <w:t xml:space="preserve"> </w:t>
      </w:r>
    </w:p>
    <w:p w14:paraId="009707F1" w14:textId="022196A2" w:rsidR="00AD4BF5" w:rsidRPr="00787D29" w:rsidRDefault="00AD4BF5" w:rsidP="00787D29">
      <w:pPr>
        <w:jc w:val="both"/>
        <w:rPr>
          <w:b/>
        </w:rPr>
      </w:pPr>
      <w:r>
        <w:t>Ampliació dels procediment</w:t>
      </w:r>
      <w:r w:rsidR="00120609">
        <w:t xml:space="preserve">s de muntatge d’ulleres (a </w:t>
      </w:r>
      <w:proofErr w:type="spellStart"/>
      <w:r w:rsidR="00120609">
        <w:t>AiMU</w:t>
      </w:r>
      <w:proofErr w:type="spellEnd"/>
      <w:r w:rsidR="00120609">
        <w:t xml:space="preserve"> s’ha assolit el nivell bàsic</w:t>
      </w:r>
      <w:r w:rsidR="001C37BC">
        <w:t xml:space="preserve">, que permet </w:t>
      </w:r>
      <w:r w:rsidR="00CF79F7">
        <w:t>fer front</w:t>
      </w:r>
      <w:r w:rsidR="000F5E8D">
        <w:t xml:space="preserve"> les condicions més comunes): prescripcions </w:t>
      </w:r>
      <w:proofErr w:type="spellStart"/>
      <w:r w:rsidR="000F5E8D">
        <w:t>anisometròpiques</w:t>
      </w:r>
      <w:proofErr w:type="spellEnd"/>
      <w:r w:rsidR="000F5E8D">
        <w:t xml:space="preserve">, prescripcions prismàtiques complexes, </w:t>
      </w:r>
      <w:proofErr w:type="spellStart"/>
      <w:r w:rsidR="000F5E8D">
        <w:t>ranurats</w:t>
      </w:r>
      <w:proofErr w:type="spellEnd"/>
      <w:r w:rsidR="000F5E8D">
        <w:t>, trepats, formes evolvents</w:t>
      </w:r>
      <w:r w:rsidR="00787D29">
        <w:t>, etc.</w:t>
      </w:r>
    </w:p>
    <w:p w14:paraId="3D1860BF" w14:textId="77777777" w:rsidR="001C37BC" w:rsidRDefault="001C37BC" w:rsidP="001B3701">
      <w:pPr>
        <w:pStyle w:val="Prrafodelista"/>
        <w:numPr>
          <w:ilvl w:val="0"/>
          <w:numId w:val="1"/>
        </w:numPr>
        <w:jc w:val="both"/>
      </w:pPr>
      <w:r>
        <w:t>Coneixement exhaustiu de totes les possibilitats/</w:t>
      </w:r>
      <w:r w:rsidR="00065CCE">
        <w:t>funcionalitats de l</w:t>
      </w:r>
      <w:r>
        <w:t xml:space="preserve">es </w:t>
      </w:r>
      <w:proofErr w:type="spellStart"/>
      <w:r>
        <w:t>biselladores</w:t>
      </w:r>
      <w:proofErr w:type="spellEnd"/>
      <w:r>
        <w:t xml:space="preserve"> computeritzades: </w:t>
      </w:r>
    </w:p>
    <w:p w14:paraId="6B446211" w14:textId="33E9B5D4" w:rsidR="001C37BC" w:rsidRDefault="00065CCE" w:rsidP="001C37BC">
      <w:pPr>
        <w:pStyle w:val="Prrafodelista"/>
        <w:numPr>
          <w:ilvl w:val="1"/>
          <w:numId w:val="1"/>
        </w:numPr>
        <w:jc w:val="both"/>
      </w:pPr>
      <w:r>
        <w:t xml:space="preserve">bisells </w:t>
      </w:r>
      <w:r w:rsidR="00B356B0">
        <w:t xml:space="preserve">especials </w:t>
      </w:r>
      <w:r>
        <w:t>(</w:t>
      </w:r>
      <w:r w:rsidR="001C37BC">
        <w:t xml:space="preserve">tipus, </w:t>
      </w:r>
      <w:r>
        <w:t>posició, dimensions</w:t>
      </w:r>
      <w:r w:rsidR="001C37BC">
        <w:t>, traçat</w:t>
      </w:r>
      <w:r>
        <w:t>)</w:t>
      </w:r>
      <w:r w:rsidR="001C37BC">
        <w:t xml:space="preserve">. </w:t>
      </w:r>
    </w:p>
    <w:p w14:paraId="397313F2" w14:textId="77777777" w:rsidR="001C37BC" w:rsidRDefault="001C37BC" w:rsidP="001C37BC">
      <w:pPr>
        <w:pStyle w:val="Prrafodelista"/>
        <w:numPr>
          <w:ilvl w:val="1"/>
          <w:numId w:val="1"/>
        </w:numPr>
        <w:jc w:val="both"/>
      </w:pPr>
      <w:r>
        <w:t>r</w:t>
      </w:r>
      <w:r w:rsidR="00065CCE">
        <w:t xml:space="preserve">anures (tipus, posició, dimensions, </w:t>
      </w:r>
      <w:r>
        <w:t>traçat).</w:t>
      </w:r>
    </w:p>
    <w:p w14:paraId="0ED108CD" w14:textId="77777777" w:rsidR="001C37BC" w:rsidRDefault="001C37BC" w:rsidP="008E2C3B">
      <w:pPr>
        <w:pStyle w:val="Prrafodelista"/>
        <w:numPr>
          <w:ilvl w:val="1"/>
          <w:numId w:val="1"/>
        </w:numPr>
        <w:jc w:val="both"/>
      </w:pPr>
      <w:r>
        <w:t xml:space="preserve">trepat (posició, dimensions, inclinació dels forats). </w:t>
      </w:r>
    </w:p>
    <w:p w14:paraId="044B6ACE" w14:textId="12289723" w:rsidR="00065CCE" w:rsidRPr="00E46511" w:rsidRDefault="00065CCE" w:rsidP="00065CCE">
      <w:pPr>
        <w:pStyle w:val="Prrafodelista"/>
        <w:numPr>
          <w:ilvl w:val="0"/>
          <w:numId w:val="1"/>
        </w:numPr>
        <w:rPr>
          <w:b/>
        </w:rPr>
      </w:pPr>
      <w:r>
        <w:t xml:space="preserve">Tècniques </w:t>
      </w:r>
      <w:r w:rsidR="001C37BC">
        <w:t xml:space="preserve">manuals de </w:t>
      </w:r>
      <w:proofErr w:type="spellStart"/>
      <w:r w:rsidR="001C37BC">
        <w:t>ranurat</w:t>
      </w:r>
      <w:proofErr w:type="spellEnd"/>
      <w:r w:rsidR="001C37BC">
        <w:t xml:space="preserve"> i </w:t>
      </w:r>
      <w:r>
        <w:t>trepat de lents</w:t>
      </w:r>
      <w:r w:rsidR="000F5E8D">
        <w:t xml:space="preserve"> </w:t>
      </w:r>
      <w:r>
        <w:t>(</w:t>
      </w:r>
      <w:r w:rsidR="001C37BC">
        <w:t>utillatge i maquinària)</w:t>
      </w:r>
      <w:r w:rsidR="00E46511">
        <w:t>.</w:t>
      </w:r>
    </w:p>
    <w:p w14:paraId="2AB8E4A7" w14:textId="50FA71AF" w:rsidR="00E46511" w:rsidRPr="000F5E8D" w:rsidRDefault="00E46511" w:rsidP="00065CCE">
      <w:pPr>
        <w:pStyle w:val="Prrafodelista"/>
        <w:numPr>
          <w:ilvl w:val="0"/>
          <w:numId w:val="1"/>
        </w:numPr>
        <w:rPr>
          <w:b/>
        </w:rPr>
      </w:pPr>
      <w:r>
        <w:t>Tècniques simples de reparació: identificació i reconeixement de diferents tipus de rosques i cargols.</w:t>
      </w:r>
    </w:p>
    <w:p w14:paraId="5C4D1B81" w14:textId="7310B87A" w:rsidR="007F2422" w:rsidRDefault="007F2422" w:rsidP="000F5E8D">
      <w:pPr>
        <w:pStyle w:val="Prrafodelista"/>
        <w:numPr>
          <w:ilvl w:val="0"/>
          <w:numId w:val="1"/>
        </w:numPr>
        <w:jc w:val="both"/>
      </w:pPr>
      <w:r>
        <w:t>Relaci</w:t>
      </w:r>
      <w:r w:rsidR="00CF79F7">
        <w:t xml:space="preserve">ó entre </w:t>
      </w:r>
      <w:r>
        <w:t xml:space="preserve">les causes d'inadaptació a unes ulleres </w:t>
      </w:r>
      <w:r w:rsidR="00CF79F7">
        <w:t>i</w:t>
      </w:r>
      <w:r>
        <w:t xml:space="preserve"> la fitxa clínica de l'usuari</w:t>
      </w:r>
      <w:r w:rsidR="00CF79F7">
        <w:t>,</w:t>
      </w:r>
      <w:r>
        <w:t xml:space="preserve"> i formula</w:t>
      </w:r>
      <w:r w:rsidR="00CF79F7">
        <w:t xml:space="preserve">ció de </w:t>
      </w:r>
      <w:r>
        <w:t>solucions de millora</w:t>
      </w:r>
      <w:r w:rsidR="000F5E8D">
        <w:t xml:space="preserve"> (</w:t>
      </w:r>
      <w:r>
        <w:t>aplica</w:t>
      </w:r>
      <w:r w:rsidR="000F5E8D">
        <w:t>t</w:t>
      </w:r>
      <w:r>
        <w:t xml:space="preserve"> a casos clínics reals</w:t>
      </w:r>
      <w:r w:rsidR="000F5E8D">
        <w:t>)</w:t>
      </w:r>
      <w:r>
        <w:t>.</w:t>
      </w:r>
    </w:p>
    <w:p w14:paraId="48704531" w14:textId="77777777" w:rsidR="008733D4" w:rsidRDefault="008733D4">
      <w:pPr>
        <w:rPr>
          <w:b/>
        </w:rPr>
      </w:pPr>
      <w:r w:rsidRPr="008733D4">
        <w:rPr>
          <w:b/>
        </w:rPr>
        <w:t>Avaluació:</w:t>
      </w:r>
    </w:p>
    <w:p w14:paraId="161B34A2" w14:textId="77777777" w:rsidR="00065CCE" w:rsidRDefault="00065CCE" w:rsidP="00065CCE">
      <w:pPr>
        <w:pStyle w:val="Prrafodelista"/>
        <w:numPr>
          <w:ilvl w:val="0"/>
          <w:numId w:val="2"/>
        </w:numPr>
      </w:pPr>
      <w:r w:rsidRPr="00065CCE">
        <w:t xml:space="preserve">Prova de coneixements teòrics </w:t>
      </w:r>
      <w:r>
        <w:t>(30%)</w:t>
      </w:r>
      <w:r w:rsidR="00787D29">
        <w:t>.</w:t>
      </w:r>
    </w:p>
    <w:p w14:paraId="2CBED76F" w14:textId="5FB6AACF" w:rsidR="00065CCE" w:rsidRDefault="00CF79F7" w:rsidP="00065CCE">
      <w:pPr>
        <w:pStyle w:val="Prrafodelista"/>
        <w:numPr>
          <w:ilvl w:val="0"/>
          <w:numId w:val="2"/>
        </w:numPr>
      </w:pPr>
      <w:r>
        <w:t>Activitats a l’aula: m</w:t>
      </w:r>
      <w:r w:rsidR="00065CCE">
        <w:t>untatges</w:t>
      </w:r>
      <w:r>
        <w:t xml:space="preserve"> </w:t>
      </w:r>
      <w:r w:rsidR="00065CCE">
        <w:t>(50%)</w:t>
      </w:r>
      <w:r w:rsidR="00787D29">
        <w:t>.</w:t>
      </w:r>
    </w:p>
    <w:p w14:paraId="305B9A16" w14:textId="26F9A42B" w:rsidR="008733D4" w:rsidRPr="008733D4" w:rsidRDefault="00787D29" w:rsidP="005C3FEE">
      <w:pPr>
        <w:pStyle w:val="Prrafodelista"/>
        <w:numPr>
          <w:ilvl w:val="0"/>
          <w:numId w:val="2"/>
        </w:numPr>
      </w:pPr>
      <w:r>
        <w:t>Activitats fora d’aula</w:t>
      </w:r>
      <w:r w:rsidR="00E46511">
        <w:rPr>
          <w:rStyle w:val="Refdenotaalpie"/>
        </w:rPr>
        <w:footnoteReference w:id="1"/>
      </w:r>
      <w:r w:rsidR="00065CCE">
        <w:t xml:space="preserve"> (20%)</w:t>
      </w:r>
      <w:r>
        <w:t>.</w:t>
      </w:r>
    </w:p>
    <w:sectPr w:rsidR="008733D4" w:rsidRPr="008733D4" w:rsidSect="00CF79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7E13" w14:textId="77777777" w:rsidR="00CC5FEE" w:rsidRDefault="00CC5FEE" w:rsidP="00E46511">
      <w:pPr>
        <w:spacing w:after="0" w:line="240" w:lineRule="auto"/>
      </w:pPr>
      <w:r>
        <w:separator/>
      </w:r>
    </w:p>
  </w:endnote>
  <w:endnote w:type="continuationSeparator" w:id="0">
    <w:p w14:paraId="3FF0369D" w14:textId="77777777" w:rsidR="00CC5FEE" w:rsidRDefault="00CC5FEE" w:rsidP="00E4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BB575" w14:textId="77777777" w:rsidR="00CC5FEE" w:rsidRDefault="00CC5FEE" w:rsidP="00E46511">
      <w:pPr>
        <w:spacing w:after="0" w:line="240" w:lineRule="auto"/>
      </w:pPr>
      <w:r>
        <w:separator/>
      </w:r>
    </w:p>
  </w:footnote>
  <w:footnote w:type="continuationSeparator" w:id="0">
    <w:p w14:paraId="335A9291" w14:textId="77777777" w:rsidR="00CC5FEE" w:rsidRDefault="00CC5FEE" w:rsidP="00E46511">
      <w:pPr>
        <w:spacing w:after="0" w:line="240" w:lineRule="auto"/>
      </w:pPr>
      <w:r>
        <w:continuationSeparator/>
      </w:r>
    </w:p>
  </w:footnote>
  <w:footnote w:id="1">
    <w:p w14:paraId="405F7CCA" w14:textId="6813787F" w:rsidR="00E46511" w:rsidRPr="00E46511" w:rsidRDefault="00E46511">
      <w:pPr>
        <w:pStyle w:val="Textonotapie"/>
        <w:rPr>
          <w:lang w:val="es-ES"/>
        </w:rPr>
      </w:pPr>
      <w:r w:rsidRPr="00E46511">
        <w:rPr>
          <w:rStyle w:val="Refdenotaalpie"/>
          <w:sz w:val="16"/>
          <w:szCs w:val="16"/>
        </w:rPr>
        <w:footnoteRef/>
      </w:r>
      <w:r w:rsidRPr="00E46511">
        <w:rPr>
          <w:sz w:val="16"/>
          <w:szCs w:val="16"/>
        </w:rPr>
        <w:t xml:space="preserve"> </w:t>
      </w:r>
      <w:proofErr w:type="spellStart"/>
      <w:r w:rsidRPr="00E46511">
        <w:rPr>
          <w:sz w:val="16"/>
          <w:szCs w:val="16"/>
        </w:rPr>
        <w:t>p.e</w:t>
      </w:r>
      <w:proofErr w:type="spellEnd"/>
      <w:r w:rsidRPr="00E46511">
        <w:rPr>
          <w:sz w:val="16"/>
          <w:szCs w:val="16"/>
        </w:rPr>
        <w:t>. muntatges per pacients reals, en sinèrgia amb l’activitat del CUV.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9D7"/>
    <w:multiLevelType w:val="hybridMultilevel"/>
    <w:tmpl w:val="9D7E8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E6A"/>
    <w:multiLevelType w:val="hybridMultilevel"/>
    <w:tmpl w:val="F5267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33C2"/>
    <w:multiLevelType w:val="hybridMultilevel"/>
    <w:tmpl w:val="CB6A52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D4"/>
    <w:rsid w:val="00044CBE"/>
    <w:rsid w:val="00065CCE"/>
    <w:rsid w:val="000B57A7"/>
    <w:rsid w:val="000F5E8D"/>
    <w:rsid w:val="00120609"/>
    <w:rsid w:val="001C37BC"/>
    <w:rsid w:val="004F7B97"/>
    <w:rsid w:val="00787D29"/>
    <w:rsid w:val="007F2422"/>
    <w:rsid w:val="008733D4"/>
    <w:rsid w:val="00AD4BF5"/>
    <w:rsid w:val="00B25C0A"/>
    <w:rsid w:val="00B356B0"/>
    <w:rsid w:val="00C174D1"/>
    <w:rsid w:val="00CC5FEE"/>
    <w:rsid w:val="00CF79F7"/>
    <w:rsid w:val="00D71EE4"/>
    <w:rsid w:val="00E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CE96"/>
  <w15:chartTrackingRefBased/>
  <w15:docId w15:val="{81EA4B0D-8E1E-498C-B2D3-3B54870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B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C37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37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37B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37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37BC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7BC"/>
    <w:rPr>
      <w:rFonts w:ascii="Segoe UI" w:hAnsi="Segoe UI" w:cs="Segoe UI"/>
      <w:sz w:val="18"/>
      <w:szCs w:val="18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65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511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46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24B5-3986-4377-8639-CF983672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Meritxell</cp:lastModifiedBy>
  <cp:revision>2</cp:revision>
  <dcterms:created xsi:type="dcterms:W3CDTF">2017-01-17T10:21:00Z</dcterms:created>
  <dcterms:modified xsi:type="dcterms:W3CDTF">2017-01-17T10:21:00Z</dcterms:modified>
</cp:coreProperties>
</file>