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944" w:rsidRPr="00C128DA" w:rsidRDefault="00DF6944" w:rsidP="002B0132">
      <w:pPr>
        <w:ind w:left="278" w:right="503"/>
        <w:jc w:val="both"/>
        <w:rPr>
          <w:sz w:val="56"/>
          <w:lang w:val="ca-ES"/>
        </w:rPr>
      </w:pPr>
    </w:p>
    <w:p w:rsidR="00DF6944" w:rsidRPr="00C128DA" w:rsidRDefault="00DF6944" w:rsidP="002B0132">
      <w:pPr>
        <w:ind w:left="278" w:right="503"/>
        <w:jc w:val="both"/>
        <w:rPr>
          <w:sz w:val="56"/>
          <w:lang w:val="ca-ES"/>
        </w:rPr>
      </w:pPr>
    </w:p>
    <w:p w:rsidR="00DF6944" w:rsidRDefault="008E3EBF" w:rsidP="008E3EBF">
      <w:pPr>
        <w:ind w:left="278" w:right="503"/>
        <w:jc w:val="center"/>
        <w:rPr>
          <w:sz w:val="56"/>
          <w:lang w:val="ca-ES"/>
        </w:rPr>
      </w:pPr>
      <w:r>
        <w:rPr>
          <w:noProof/>
          <w:sz w:val="56"/>
          <w:lang w:val="es-ES" w:eastAsia="es-ES"/>
        </w:rPr>
        <w:drawing>
          <wp:inline distT="0" distB="0" distL="0" distR="0">
            <wp:extent cx="4231758" cy="11273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-positiu-p3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85" cy="11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BF" w:rsidRDefault="008E3EBF" w:rsidP="002B0132">
      <w:pPr>
        <w:ind w:left="278" w:right="503"/>
        <w:jc w:val="both"/>
        <w:rPr>
          <w:sz w:val="56"/>
          <w:lang w:val="ca-ES"/>
        </w:rPr>
      </w:pPr>
    </w:p>
    <w:p w:rsidR="00B16747" w:rsidRDefault="00B16747" w:rsidP="002B0132">
      <w:pPr>
        <w:ind w:left="278" w:right="503"/>
        <w:jc w:val="both"/>
        <w:rPr>
          <w:sz w:val="56"/>
          <w:lang w:val="ca-ES"/>
        </w:rPr>
      </w:pPr>
    </w:p>
    <w:p w:rsidR="00B16747" w:rsidRDefault="00B16747" w:rsidP="002B0132">
      <w:pPr>
        <w:ind w:left="278" w:right="503"/>
        <w:jc w:val="both"/>
        <w:rPr>
          <w:sz w:val="56"/>
          <w:lang w:val="ca-ES"/>
        </w:rPr>
      </w:pPr>
    </w:p>
    <w:p w:rsidR="008E3EBF" w:rsidRPr="00C128DA" w:rsidRDefault="008E3EBF" w:rsidP="002B0132">
      <w:pPr>
        <w:ind w:left="278" w:right="503"/>
        <w:jc w:val="both"/>
        <w:rPr>
          <w:sz w:val="56"/>
          <w:lang w:val="ca-ES"/>
        </w:rPr>
      </w:pPr>
    </w:p>
    <w:p w:rsidR="006D358B" w:rsidRDefault="00875787" w:rsidP="00BE4E55">
      <w:pPr>
        <w:ind w:left="278" w:right="503"/>
        <w:jc w:val="center"/>
        <w:rPr>
          <w:sz w:val="56"/>
          <w:lang w:val="es"/>
        </w:rPr>
      </w:pPr>
      <w:r>
        <w:rPr>
          <w:sz w:val="56"/>
          <w:lang w:val="es"/>
        </w:rPr>
        <w:t xml:space="preserve">GUÍA DE </w:t>
      </w:r>
      <w:proofErr w:type="gramStart"/>
      <w:r>
        <w:rPr>
          <w:sz w:val="56"/>
          <w:lang w:val="es"/>
        </w:rPr>
        <w:t xml:space="preserve">PROCEDIMIENTOS </w:t>
      </w:r>
      <w:r w:rsidR="008E3EBF">
        <w:rPr>
          <w:sz w:val="56"/>
          <w:lang w:val="es"/>
        </w:rPr>
        <w:t xml:space="preserve"> </w:t>
      </w:r>
      <w:r>
        <w:rPr>
          <w:sz w:val="56"/>
          <w:lang w:val="es"/>
        </w:rPr>
        <w:t>ADMINISTRATIVOS</w:t>
      </w:r>
      <w:proofErr w:type="gramEnd"/>
      <w:r>
        <w:rPr>
          <w:sz w:val="56"/>
          <w:lang w:val="es"/>
        </w:rPr>
        <w:t xml:space="preserve"> PARA EL TRABAJO DE FÍN DE ESTUDIOS </w:t>
      </w:r>
      <w:r w:rsidR="00DF6944" w:rsidRPr="00C128DA">
        <w:rPr>
          <w:sz w:val="56"/>
          <w:lang w:val="es"/>
        </w:rPr>
        <w:t>(TFG y TFM)</w:t>
      </w:r>
      <w:r w:rsidR="006D358B">
        <w:rPr>
          <w:sz w:val="56"/>
          <w:lang w:val="es"/>
        </w:rPr>
        <w:t xml:space="preserve"> </w:t>
      </w:r>
    </w:p>
    <w:p w:rsidR="00DF6944" w:rsidRPr="00C128DA" w:rsidRDefault="006D358B" w:rsidP="00BE4E55">
      <w:pPr>
        <w:ind w:left="278" w:right="503"/>
        <w:jc w:val="center"/>
        <w:rPr>
          <w:sz w:val="56"/>
          <w:lang w:val="ca-ES"/>
        </w:rPr>
      </w:pPr>
      <w:r>
        <w:rPr>
          <w:sz w:val="56"/>
          <w:lang w:val="es"/>
        </w:rPr>
        <w:t>–estudiantes-</w:t>
      </w:r>
    </w:p>
    <w:p w:rsidR="005343FE" w:rsidRPr="00C128DA" w:rsidRDefault="005343FE" w:rsidP="002B0132">
      <w:pPr>
        <w:pStyle w:val="Textoindependiente"/>
        <w:ind w:left="512"/>
        <w:jc w:val="both"/>
        <w:rPr>
          <w:rFonts w:ascii="Times New Roman"/>
          <w:lang w:val="ca-ES"/>
        </w:rPr>
      </w:pPr>
    </w:p>
    <w:p w:rsidR="005343FE" w:rsidRDefault="005343FE" w:rsidP="002B0132">
      <w:pPr>
        <w:pStyle w:val="Textoindependiente"/>
        <w:jc w:val="both"/>
        <w:rPr>
          <w:rFonts w:ascii="Times New Roman"/>
          <w:lang w:val="ca-ES"/>
        </w:rPr>
      </w:pPr>
    </w:p>
    <w:p w:rsidR="00FE3B74" w:rsidRDefault="00FE3B74" w:rsidP="002B0132">
      <w:pPr>
        <w:pStyle w:val="Textoindependiente"/>
        <w:jc w:val="both"/>
        <w:rPr>
          <w:rFonts w:ascii="Times New Roman"/>
          <w:lang w:val="ca-ES"/>
        </w:rPr>
      </w:pPr>
    </w:p>
    <w:p w:rsidR="008E3EBF" w:rsidRDefault="008E3EBF" w:rsidP="002B0132">
      <w:pPr>
        <w:pStyle w:val="Textoindependiente"/>
        <w:jc w:val="both"/>
        <w:rPr>
          <w:rFonts w:ascii="Times New Roman"/>
          <w:lang w:val="ca-ES"/>
        </w:rPr>
      </w:pPr>
    </w:p>
    <w:p w:rsidR="008E3EBF" w:rsidRPr="008E3EBF" w:rsidRDefault="00875787" w:rsidP="008E3EBF">
      <w:pPr>
        <w:pStyle w:val="Textoindependiente"/>
        <w:numPr>
          <w:ilvl w:val="0"/>
          <w:numId w:val="34"/>
        </w:numPr>
        <w:spacing w:before="10"/>
        <w:ind w:left="1418"/>
        <w:rPr>
          <w:b/>
          <w:color w:val="0070C0"/>
          <w:sz w:val="32"/>
          <w:lang w:val="ca-ES"/>
        </w:rPr>
      </w:pPr>
      <w:r>
        <w:rPr>
          <w:b/>
          <w:color w:val="0070C0"/>
          <w:sz w:val="32"/>
          <w:lang w:val="es"/>
        </w:rPr>
        <w:t>DEPÓ</w:t>
      </w:r>
      <w:r w:rsidR="008E3EBF" w:rsidRPr="008E3EBF">
        <w:rPr>
          <w:b/>
          <w:color w:val="0070C0"/>
          <w:sz w:val="32"/>
          <w:lang w:val="es"/>
        </w:rPr>
        <w:t>SIT</w:t>
      </w:r>
      <w:r>
        <w:rPr>
          <w:b/>
          <w:color w:val="0070C0"/>
          <w:sz w:val="32"/>
          <w:lang w:val="es"/>
        </w:rPr>
        <w:t>O</w:t>
      </w:r>
      <w:r w:rsidR="008E3EBF" w:rsidRPr="008E3EBF">
        <w:rPr>
          <w:b/>
          <w:color w:val="0070C0"/>
          <w:sz w:val="32"/>
          <w:lang w:val="es"/>
        </w:rPr>
        <w:t xml:space="preserve"> online: DOCUMENTAL: Atenea TFE</w:t>
      </w:r>
    </w:p>
    <w:p w:rsidR="00695CFF" w:rsidRPr="008E3EBF" w:rsidRDefault="00875787" w:rsidP="008E3EBF">
      <w:pPr>
        <w:pStyle w:val="Textoindependiente"/>
        <w:numPr>
          <w:ilvl w:val="0"/>
          <w:numId w:val="34"/>
        </w:numPr>
        <w:spacing w:before="10"/>
        <w:ind w:left="1418"/>
        <w:rPr>
          <w:b/>
          <w:color w:val="0070C0"/>
          <w:sz w:val="32"/>
          <w:lang w:val="ca-ES"/>
        </w:rPr>
      </w:pPr>
      <w:r>
        <w:rPr>
          <w:b/>
          <w:color w:val="0070C0"/>
          <w:sz w:val="32"/>
          <w:lang w:val="es"/>
        </w:rPr>
        <w:t>DEPÓ</w:t>
      </w:r>
      <w:r w:rsidRPr="008E3EBF">
        <w:rPr>
          <w:b/>
          <w:color w:val="0070C0"/>
          <w:sz w:val="32"/>
          <w:lang w:val="es"/>
        </w:rPr>
        <w:t>SIT</w:t>
      </w:r>
      <w:r>
        <w:rPr>
          <w:b/>
          <w:color w:val="0070C0"/>
          <w:sz w:val="32"/>
          <w:lang w:val="es"/>
        </w:rPr>
        <w:t>O online</w:t>
      </w:r>
      <w:r w:rsidR="008E3EBF" w:rsidRPr="008E3EBF">
        <w:rPr>
          <w:b/>
          <w:color w:val="0070C0"/>
          <w:sz w:val="32"/>
          <w:lang w:val="es"/>
        </w:rPr>
        <w:t xml:space="preserve"> ADMINISTRATIVO: </w:t>
      </w:r>
      <w:r>
        <w:rPr>
          <w:b/>
          <w:color w:val="0070C0"/>
          <w:sz w:val="32"/>
          <w:lang w:val="es"/>
        </w:rPr>
        <w:t>e</w:t>
      </w:r>
      <w:r w:rsidR="008E3EBF" w:rsidRPr="008E3EBF">
        <w:rPr>
          <w:b/>
          <w:color w:val="0070C0"/>
          <w:sz w:val="32"/>
          <w:lang w:val="es"/>
        </w:rPr>
        <w:t>-Secretaria</w:t>
      </w:r>
    </w:p>
    <w:p w:rsidR="00291D05" w:rsidRDefault="00291D05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291D05" w:rsidRDefault="00291D05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291D05" w:rsidRDefault="00291D05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FE3B74" w:rsidRDefault="00FE3B74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752AC0" w:rsidRDefault="00752AC0" w:rsidP="00291D05">
      <w:pPr>
        <w:pStyle w:val="Textoindependiente"/>
        <w:spacing w:before="10"/>
        <w:ind w:left="567"/>
        <w:jc w:val="both"/>
        <w:rPr>
          <w:lang w:val="ca-ES"/>
        </w:rPr>
      </w:pPr>
    </w:p>
    <w:p w:rsidR="00FE3B74" w:rsidRDefault="002F180D" w:rsidP="00752AC0">
      <w:pPr>
        <w:pStyle w:val="Textoindependiente"/>
        <w:spacing w:before="10"/>
        <w:ind w:left="567"/>
        <w:jc w:val="right"/>
        <w:rPr>
          <w:lang w:val="ca-ES"/>
        </w:rPr>
      </w:pPr>
      <w:r>
        <w:rPr>
          <w:lang w:val="es"/>
        </w:rPr>
        <w:t>F</w:t>
      </w:r>
      <w:r w:rsidR="00752AC0">
        <w:rPr>
          <w:lang w:val="es"/>
        </w:rPr>
        <w:t>echa</w:t>
      </w:r>
      <w:r>
        <w:rPr>
          <w:lang w:val="es"/>
        </w:rPr>
        <w:t xml:space="preserve"> de actualización</w:t>
      </w:r>
      <w:r w:rsidR="00752AC0">
        <w:rPr>
          <w:lang w:val="es"/>
        </w:rPr>
        <w:t>: septiembre de 2019</w:t>
      </w:r>
    </w:p>
    <w:p w:rsidR="00FE3B74" w:rsidRDefault="00FE3B74" w:rsidP="002B77B8">
      <w:pPr>
        <w:ind w:left="709" w:hanging="142"/>
        <w:jc w:val="both"/>
        <w:rPr>
          <w:sz w:val="20"/>
          <w:szCs w:val="20"/>
          <w:lang w:val="ca-ES"/>
        </w:rPr>
      </w:pPr>
      <w:bookmarkStart w:id="0" w:name="1.3_Procediment_administratiu_general_de"/>
      <w:bookmarkStart w:id="1" w:name="_bookmark4"/>
      <w:bookmarkStart w:id="2" w:name="1.3.1_Previ_a_la_matrícula_del_TFG_/_TFM"/>
      <w:bookmarkStart w:id="3" w:name="_bookmark5"/>
      <w:bookmarkEnd w:id="0"/>
      <w:bookmarkEnd w:id="1"/>
      <w:bookmarkEnd w:id="2"/>
      <w:bookmarkEnd w:id="3"/>
    </w:p>
    <w:p w:rsidR="00B16747" w:rsidRDefault="00B16747" w:rsidP="002B77B8">
      <w:pPr>
        <w:ind w:left="709" w:hanging="142"/>
        <w:jc w:val="both"/>
        <w:rPr>
          <w:sz w:val="20"/>
          <w:szCs w:val="20"/>
          <w:lang w:val="ca-ES"/>
        </w:rPr>
      </w:pPr>
    </w:p>
    <w:p w:rsidR="00A50508" w:rsidRDefault="002676DB" w:rsidP="002B77B8">
      <w:pPr>
        <w:ind w:left="709" w:hanging="142"/>
        <w:jc w:val="both"/>
        <w:rPr>
          <w:sz w:val="20"/>
          <w:szCs w:val="20"/>
          <w:lang w:val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43815</wp:posOffset>
                </wp:positionV>
                <wp:extent cx="4834255" cy="828675"/>
                <wp:effectExtent l="0" t="0" r="2349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B74" w:rsidRPr="00FE3B74" w:rsidRDefault="00FE3B74" w:rsidP="00FE3B7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Los estudiantes de</w:t>
                            </w:r>
                            <w:r w:rsidR="00B16747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 xml:space="preserve"> </w:t>
                            </w: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l</w:t>
                            </w:r>
                            <w:r w:rsidR="00B16747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a</w:t>
                            </w: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 xml:space="preserve"> FOOT, a partir de la convocatoria extraordinaria de octubre de 2019, deben realizar dos depósitos en línea a través de dos </w:t>
                            </w:r>
                            <w:r w:rsidR="006D358B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plataformas</w:t>
                            </w: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 xml:space="preserve"> para ser </w:t>
                            </w:r>
                            <w:r w:rsidR="00B16747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considerado</w:t>
                            </w: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 xml:space="preserve"> correctamente </w:t>
                            </w:r>
                            <w:r w:rsidR="00B16747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 xml:space="preserve">depositado </w:t>
                            </w:r>
                            <w:r w:rsidRPr="00FE3B74">
                              <w:rPr>
                                <w:b/>
                                <w:sz w:val="24"/>
                                <w:szCs w:val="20"/>
                                <w:lang w:val="es"/>
                              </w:rPr>
                              <w:t>el TFE.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1.25pt;margin-top:3.45pt;width:380.65pt;height:6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" fillcolor="#d8d8d8 [2732]">
                <v:textbox>
                  <w:txbxContent>
                    <w:p w:rsidR="00FE3B74" w:rsidRPr="00FE3B74" w:rsidRDefault="00FE3B74" w:rsidP="00FE3B74">
                      <w:pPr>
                        <w:jc w:val="both"/>
                        <w:rPr>
                          <w:lang w:val="es-ES"/>
                        </w:rPr>
                      </w:pP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>Los estudiantes de</w:t>
                      </w:r>
                      <w:r w:rsidR="00B16747">
                        <w:rPr>
                          <w:b/>
                          <w:sz w:val="24"/>
                          <w:szCs w:val="20"/>
                          <w:lang w:val="es"/>
                        </w:rPr>
                        <w:t xml:space="preserve"> </w:t>
                      </w: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>l</w:t>
                      </w:r>
                      <w:r w:rsidR="00B16747">
                        <w:rPr>
                          <w:b/>
                          <w:sz w:val="24"/>
                          <w:szCs w:val="20"/>
                          <w:lang w:val="es"/>
                        </w:rPr>
                        <w:t>a</w:t>
                      </w: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 xml:space="preserve"> FOOT, a partir de la convocatoria extraordinaria de octubre de 2019, deben realizar dos depósitos en línea a través de dos </w:t>
                      </w:r>
                      <w:r w:rsidR="006D358B">
                        <w:rPr>
                          <w:b/>
                          <w:sz w:val="24"/>
                          <w:szCs w:val="20"/>
                          <w:lang w:val="es"/>
                        </w:rPr>
                        <w:t>plataformas</w:t>
                      </w: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 xml:space="preserve"> para ser </w:t>
                      </w:r>
                      <w:r w:rsidR="00B16747">
                        <w:rPr>
                          <w:b/>
                          <w:sz w:val="24"/>
                          <w:szCs w:val="20"/>
                          <w:lang w:val="es"/>
                        </w:rPr>
                        <w:t>considerado</w:t>
                      </w: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 xml:space="preserve"> correctamente </w:t>
                      </w:r>
                      <w:r w:rsidR="00B16747">
                        <w:rPr>
                          <w:b/>
                          <w:sz w:val="24"/>
                          <w:szCs w:val="20"/>
                          <w:lang w:val="es"/>
                        </w:rPr>
                        <w:t xml:space="preserve">depositado </w:t>
                      </w:r>
                      <w:r w:rsidRPr="00FE3B74">
                        <w:rPr>
                          <w:b/>
                          <w:sz w:val="24"/>
                          <w:szCs w:val="20"/>
                          <w:lang w:val="es"/>
                        </w:rPr>
                        <w:t>el TFE.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3B74" w:rsidRDefault="00FE3B74" w:rsidP="002B77B8">
      <w:pPr>
        <w:ind w:left="709" w:hanging="142"/>
        <w:jc w:val="both"/>
        <w:rPr>
          <w:sz w:val="20"/>
          <w:szCs w:val="20"/>
          <w:lang w:val="ca-ES"/>
        </w:rPr>
      </w:pPr>
    </w:p>
    <w:p w:rsidR="00854F1F" w:rsidRPr="00EB3C86" w:rsidRDefault="00854F1F" w:rsidP="00854F1F">
      <w:pPr>
        <w:ind w:left="709" w:hanging="142"/>
        <w:jc w:val="both"/>
        <w:rPr>
          <w:b/>
          <w:sz w:val="24"/>
          <w:szCs w:val="20"/>
          <w:lang w:val="ca-ES"/>
        </w:rPr>
      </w:pPr>
    </w:p>
    <w:p w:rsidR="00FE3B74" w:rsidRDefault="00FE3B74" w:rsidP="00854F1F">
      <w:pPr>
        <w:ind w:left="709" w:hanging="142"/>
        <w:jc w:val="both"/>
        <w:rPr>
          <w:b/>
          <w:sz w:val="24"/>
          <w:szCs w:val="20"/>
          <w:lang w:val="ca-ES"/>
        </w:rPr>
      </w:pPr>
    </w:p>
    <w:p w:rsidR="00FE3B74" w:rsidRDefault="00FE3B74" w:rsidP="00854F1F">
      <w:pPr>
        <w:ind w:left="709" w:hanging="142"/>
        <w:jc w:val="both"/>
        <w:rPr>
          <w:b/>
          <w:sz w:val="24"/>
          <w:szCs w:val="20"/>
          <w:lang w:val="ca-ES"/>
        </w:rPr>
      </w:pPr>
    </w:p>
    <w:p w:rsidR="00FE3B74" w:rsidRPr="00FE3B74" w:rsidRDefault="00FE3B74" w:rsidP="00854F1F">
      <w:pPr>
        <w:ind w:left="709" w:hanging="142"/>
        <w:jc w:val="both"/>
        <w:rPr>
          <w:b/>
          <w:sz w:val="24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1049035</wp:posOffset>
            </wp:positionH>
            <wp:positionV relativeFrom="paragraph">
              <wp:posOffset>115275</wp:posOffset>
            </wp:positionV>
            <wp:extent cx="1504950" cy="495300"/>
            <wp:effectExtent l="0" t="0" r="0" b="0"/>
            <wp:wrapTight wrapText="bothSides">
              <wp:wrapPolygon edited="0">
                <wp:start x="0" y="0"/>
                <wp:lineTo x="0" y="20392"/>
                <wp:lineTo x="21228" y="20392"/>
                <wp:lineTo x="2122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74C" w:rsidRDefault="00F46BAE" w:rsidP="00854F1F">
      <w:pPr>
        <w:ind w:left="709" w:hanging="142"/>
        <w:jc w:val="both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3189081</wp:posOffset>
            </wp:positionH>
            <wp:positionV relativeFrom="paragraph">
              <wp:posOffset>12507</wp:posOffset>
            </wp:positionV>
            <wp:extent cx="1704975" cy="523875"/>
            <wp:effectExtent l="0" t="0" r="0" b="0"/>
            <wp:wrapTight wrapText="bothSides">
              <wp:wrapPolygon edited="0">
                <wp:start x="0" y="0"/>
                <wp:lineTo x="0" y="21207"/>
                <wp:lineTo x="21479" y="21207"/>
                <wp:lineTo x="2147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AE" w:rsidRDefault="00F46BAE" w:rsidP="009A3010">
      <w:pPr>
        <w:ind w:left="709" w:hanging="142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11430</wp:posOffset>
            </wp:positionV>
            <wp:extent cx="5715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80" y="20800"/>
                <wp:lineTo x="2088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AE" w:rsidRDefault="00294201" w:rsidP="009A3010">
      <w:pPr>
        <w:ind w:left="709" w:hanging="142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151130</wp:posOffset>
            </wp:positionV>
            <wp:extent cx="1631315" cy="429260"/>
            <wp:effectExtent l="0" t="0" r="0" b="0"/>
            <wp:wrapTight wrapText="bothSides">
              <wp:wrapPolygon edited="0">
                <wp:start x="0" y="0"/>
                <wp:lineTo x="0" y="21089"/>
                <wp:lineTo x="21440" y="21089"/>
                <wp:lineTo x="21440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AE">
        <w:rPr>
          <w:noProof/>
          <w:lang w:val="es-ES" w:eastAsia="es-E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142875</wp:posOffset>
            </wp:positionV>
            <wp:extent cx="1454150" cy="394970"/>
            <wp:effectExtent l="0" t="0" r="0" b="0"/>
            <wp:wrapTight wrapText="bothSides">
              <wp:wrapPolygon edited="0">
                <wp:start x="0" y="0"/>
                <wp:lineTo x="0" y="20836"/>
                <wp:lineTo x="21223" y="20836"/>
                <wp:lineTo x="2122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1F" w:rsidRDefault="00854F1F" w:rsidP="009A3010">
      <w:pPr>
        <w:ind w:left="709" w:hanging="142"/>
        <w:jc w:val="center"/>
        <w:rPr>
          <w:sz w:val="20"/>
          <w:szCs w:val="20"/>
          <w:lang w:val="ca-ES"/>
        </w:rPr>
      </w:pPr>
    </w:p>
    <w:p w:rsidR="00F46BAE" w:rsidRDefault="00F46BAE" w:rsidP="009A3010">
      <w:pPr>
        <w:ind w:left="709" w:hanging="142"/>
        <w:jc w:val="center"/>
        <w:rPr>
          <w:sz w:val="20"/>
          <w:szCs w:val="20"/>
          <w:lang w:val="ca-ES"/>
        </w:rPr>
      </w:pPr>
    </w:p>
    <w:p w:rsidR="00C842A5" w:rsidRDefault="00C842A5" w:rsidP="009A3010">
      <w:pPr>
        <w:ind w:left="709" w:hanging="142"/>
        <w:jc w:val="center"/>
        <w:rPr>
          <w:sz w:val="20"/>
          <w:szCs w:val="20"/>
          <w:lang w:val="ca-ES"/>
        </w:rPr>
      </w:pPr>
    </w:p>
    <w:p w:rsidR="00FE3B74" w:rsidRDefault="00FE3B74" w:rsidP="009A3010">
      <w:pPr>
        <w:ind w:left="709" w:hanging="142"/>
        <w:jc w:val="center"/>
        <w:rPr>
          <w:sz w:val="20"/>
          <w:szCs w:val="20"/>
          <w:lang w:val="ca-ES"/>
        </w:rPr>
      </w:pPr>
    </w:p>
    <w:p w:rsidR="00207DF3" w:rsidRDefault="00207DF3" w:rsidP="00FE3B74">
      <w:pPr>
        <w:pStyle w:val="Textoindependiente"/>
        <w:jc w:val="both"/>
        <w:rPr>
          <w:b/>
          <w:color w:val="0070C0"/>
          <w:sz w:val="28"/>
          <w:u w:val="single"/>
          <w:lang w:val="es"/>
        </w:rPr>
      </w:pPr>
    </w:p>
    <w:p w:rsidR="00F92B6A" w:rsidRDefault="00207DF3" w:rsidP="00FE3B74">
      <w:pPr>
        <w:pStyle w:val="Textoindependiente"/>
        <w:jc w:val="both"/>
        <w:rPr>
          <w:lang w:val="ca-ES"/>
        </w:rPr>
      </w:pPr>
      <w:r>
        <w:rPr>
          <w:b/>
          <w:color w:val="0070C0"/>
          <w:sz w:val="28"/>
          <w:u w:val="single"/>
          <w:lang w:val="es"/>
        </w:rPr>
        <w:t>DEPÓSITO online: DOCUMENTAL:</w:t>
      </w:r>
    </w:p>
    <w:p w:rsidR="00F92B6A" w:rsidRDefault="00F92B6A" w:rsidP="00FE3B74">
      <w:pPr>
        <w:pStyle w:val="Textoindependiente"/>
        <w:jc w:val="both"/>
        <w:rPr>
          <w:lang w:val="ca-ES"/>
        </w:rPr>
      </w:pPr>
    </w:p>
    <w:p w:rsidR="00D3274C" w:rsidRDefault="00207DF3" w:rsidP="00F92B6A">
      <w:pPr>
        <w:pStyle w:val="Textoindependiente"/>
        <w:jc w:val="both"/>
        <w:rPr>
          <w:lang w:val="ca-ES"/>
        </w:rPr>
      </w:pPr>
      <w:r>
        <w:rPr>
          <w:lang w:val="es"/>
        </w:rPr>
        <w:t>Se</w:t>
      </w:r>
      <w:r w:rsidR="00854F1F" w:rsidRPr="00982B83">
        <w:rPr>
          <w:lang w:val="es"/>
        </w:rPr>
        <w:t xml:space="preserve"> de</w:t>
      </w:r>
      <w:r>
        <w:rPr>
          <w:lang w:val="es"/>
        </w:rPr>
        <w:t xml:space="preserve">be </w:t>
      </w:r>
      <w:r w:rsidR="006D358B">
        <w:rPr>
          <w:lang w:val="es"/>
        </w:rPr>
        <w:t>realizar</w:t>
      </w:r>
      <w:r>
        <w:rPr>
          <w:lang w:val="es"/>
        </w:rPr>
        <w:t xml:space="preserve"> desde </w:t>
      </w:r>
      <w:r w:rsidR="00854F1F" w:rsidRPr="00982B83">
        <w:rPr>
          <w:lang w:val="es"/>
        </w:rPr>
        <w:t>la plataforma ATENEA-TFE</w:t>
      </w:r>
      <w:r w:rsidR="00F92B6A">
        <w:rPr>
          <w:lang w:val="es"/>
        </w:rPr>
        <w:t xml:space="preserve">: </w:t>
      </w:r>
      <w:hyperlink r:id="rId14" w:history="1">
        <w:r w:rsidR="009A3010" w:rsidRPr="00952FF3">
          <w:rPr>
            <w:rStyle w:val="Hipervnculo"/>
            <w:lang w:val="es"/>
          </w:rPr>
          <w:t>https://atenea-tfe.upc.edu</w:t>
        </w:r>
      </w:hyperlink>
    </w:p>
    <w:p w:rsidR="009A3010" w:rsidRDefault="009A3010" w:rsidP="00D3274C">
      <w:pPr>
        <w:ind w:left="709"/>
        <w:jc w:val="both"/>
        <w:rPr>
          <w:sz w:val="20"/>
          <w:szCs w:val="20"/>
          <w:lang w:val="ca-ES"/>
        </w:rPr>
      </w:pPr>
    </w:p>
    <w:p w:rsidR="009A3010" w:rsidRDefault="009A3010" w:rsidP="009A3010">
      <w:pPr>
        <w:ind w:left="709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03A8E092" wp14:editId="3B0ACB8F">
            <wp:extent cx="3419061" cy="177589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039" cy="17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B2" w:rsidRDefault="007A2DB2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C842A5" w:rsidRPr="007B0EC3" w:rsidRDefault="007A2DB2" w:rsidP="007B0EC3">
      <w:pPr>
        <w:pStyle w:val="Textoindependiente"/>
        <w:jc w:val="both"/>
        <w:rPr>
          <w:lang w:val="es"/>
        </w:rPr>
      </w:pPr>
      <w:r w:rsidRPr="009B0A9F">
        <w:rPr>
          <w:lang w:val="es"/>
        </w:rPr>
        <w:t>Una vez que el estudiante se</w:t>
      </w:r>
      <w:r w:rsidR="00C842A5" w:rsidRPr="009B0A9F">
        <w:rPr>
          <w:lang w:val="es"/>
        </w:rPr>
        <w:t xml:space="preserve"> valide con sus credenciales ya aparecerá su ATENEA</w:t>
      </w:r>
      <w:r w:rsidR="006D358B">
        <w:rPr>
          <w:lang w:val="es"/>
        </w:rPr>
        <w:t>-TFE</w:t>
      </w:r>
      <w:r w:rsidR="009B0A9F" w:rsidRPr="009B0A9F">
        <w:rPr>
          <w:lang w:val="es"/>
        </w:rPr>
        <w:t xml:space="preserve"> </w:t>
      </w:r>
      <w:r w:rsidR="006D358B">
        <w:rPr>
          <w:lang w:val="es"/>
        </w:rPr>
        <w:t>para</w:t>
      </w:r>
      <w:r w:rsidR="009B0A9F" w:rsidRPr="009B0A9F">
        <w:rPr>
          <w:lang w:val="es"/>
        </w:rPr>
        <w:t xml:space="preserve"> el trabajo</w:t>
      </w:r>
      <w:r w:rsidR="00C842A5" w:rsidRPr="009B0A9F">
        <w:rPr>
          <w:lang w:val="es"/>
        </w:rPr>
        <w:t xml:space="preserve"> final de los estudios con los siguientes contenidos</w:t>
      </w:r>
      <w:r w:rsidR="00C842A5">
        <w:rPr>
          <w:lang w:val="es"/>
        </w:rPr>
        <w:t>:</w:t>
      </w:r>
    </w:p>
    <w:p w:rsidR="00C160FA" w:rsidRDefault="00C160FA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C160FA" w:rsidRDefault="00C160FA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C842A5" w:rsidRDefault="00C160FA" w:rsidP="00C160FA">
      <w:pPr>
        <w:tabs>
          <w:tab w:val="left" w:pos="993"/>
        </w:tabs>
        <w:ind w:left="567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64CA1DE8" wp14:editId="561D41D7">
            <wp:extent cx="4752753" cy="28200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8039" cy="28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FA" w:rsidRDefault="00C160FA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6D358B" w:rsidRDefault="006D358B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9B0A9F" w:rsidRDefault="009B0A9F" w:rsidP="00C842A5">
      <w:pPr>
        <w:tabs>
          <w:tab w:val="left" w:pos="993"/>
        </w:tabs>
        <w:ind w:left="567"/>
        <w:jc w:val="both"/>
        <w:rPr>
          <w:sz w:val="20"/>
          <w:szCs w:val="20"/>
          <w:lang w:val="ca-ES"/>
        </w:rPr>
      </w:pPr>
    </w:p>
    <w:p w:rsidR="00C842A5" w:rsidRPr="00C842A5" w:rsidRDefault="007A2DB2" w:rsidP="00C842A5">
      <w:pPr>
        <w:pStyle w:val="Prrafodelista"/>
        <w:widowControl/>
        <w:numPr>
          <w:ilvl w:val="0"/>
          <w:numId w:val="35"/>
        </w:numPr>
        <w:adjustRightInd w:val="0"/>
        <w:rPr>
          <w:b/>
          <w:sz w:val="20"/>
          <w:szCs w:val="20"/>
          <w:lang w:val="ca-ES"/>
        </w:rPr>
      </w:pPr>
      <w:r>
        <w:rPr>
          <w:b/>
          <w:sz w:val="20"/>
          <w:szCs w:val="20"/>
          <w:lang w:val="es"/>
        </w:rPr>
        <w:lastRenderedPageBreak/>
        <w:t>Avisos y noticia</w:t>
      </w:r>
      <w:r w:rsidR="00C842A5" w:rsidRPr="00C842A5">
        <w:rPr>
          <w:b/>
          <w:sz w:val="20"/>
          <w:szCs w:val="20"/>
          <w:lang w:val="es"/>
        </w:rPr>
        <w:t>s</w:t>
      </w:r>
    </w:p>
    <w:p w:rsidR="00C842A5" w:rsidRPr="00C842A5" w:rsidRDefault="00952B3D" w:rsidP="00C842A5">
      <w:pPr>
        <w:pStyle w:val="Prrafodelista"/>
        <w:widowControl/>
        <w:numPr>
          <w:ilvl w:val="0"/>
          <w:numId w:val="35"/>
        </w:numPr>
        <w:adjustRightInd w:val="0"/>
        <w:rPr>
          <w:sz w:val="20"/>
          <w:szCs w:val="20"/>
          <w:lang w:val="ca-ES"/>
        </w:rPr>
      </w:pPr>
      <w:r>
        <w:rPr>
          <w:b/>
          <w:sz w:val="20"/>
          <w:szCs w:val="20"/>
          <w:lang w:val="ca-ES"/>
        </w:rPr>
        <w:t>Seguimiento</w:t>
      </w:r>
      <w:r w:rsidR="00C842A5" w:rsidRPr="00C842A5">
        <w:rPr>
          <w:b/>
          <w:sz w:val="20"/>
          <w:szCs w:val="20"/>
          <w:lang w:val="es"/>
        </w:rPr>
        <w:t xml:space="preserve"> </w:t>
      </w:r>
      <w:r w:rsidR="00C842A5" w:rsidRPr="00C842A5">
        <w:rPr>
          <w:sz w:val="20"/>
          <w:szCs w:val="20"/>
          <w:lang w:val="es"/>
        </w:rPr>
        <w:t>– con un foro de comuni</w:t>
      </w:r>
      <w:r>
        <w:rPr>
          <w:sz w:val="20"/>
          <w:szCs w:val="20"/>
          <w:lang w:val="es"/>
        </w:rPr>
        <w:t xml:space="preserve">cación entre el estudiante y </w:t>
      </w:r>
      <w:r w:rsidR="009B0A9F">
        <w:rPr>
          <w:sz w:val="20"/>
          <w:szCs w:val="20"/>
          <w:lang w:val="es"/>
        </w:rPr>
        <w:t xml:space="preserve">el </w:t>
      </w:r>
      <w:r w:rsidR="006D358B">
        <w:rPr>
          <w:sz w:val="20"/>
          <w:szCs w:val="20"/>
          <w:lang w:val="es"/>
        </w:rPr>
        <w:t>d</w:t>
      </w:r>
      <w:r w:rsidR="00C842A5" w:rsidRPr="00C842A5">
        <w:rPr>
          <w:sz w:val="20"/>
          <w:szCs w:val="20"/>
          <w:lang w:val="es"/>
        </w:rPr>
        <w:t>irector</w:t>
      </w:r>
      <w:r>
        <w:rPr>
          <w:sz w:val="20"/>
          <w:szCs w:val="20"/>
          <w:lang w:val="es"/>
        </w:rPr>
        <w:t>/a</w:t>
      </w:r>
    </w:p>
    <w:p w:rsidR="009A3010" w:rsidRPr="006D358B" w:rsidRDefault="009A3010" w:rsidP="00C842A5">
      <w:pPr>
        <w:pStyle w:val="Prrafodelista"/>
        <w:numPr>
          <w:ilvl w:val="0"/>
          <w:numId w:val="35"/>
        </w:numPr>
        <w:jc w:val="both"/>
        <w:rPr>
          <w:sz w:val="20"/>
          <w:szCs w:val="20"/>
          <w:lang w:val="ca-ES"/>
        </w:rPr>
      </w:pPr>
      <w:r w:rsidRPr="00C842A5">
        <w:rPr>
          <w:b/>
          <w:sz w:val="20"/>
          <w:szCs w:val="20"/>
          <w:lang w:val="es"/>
        </w:rPr>
        <w:t>Entrega final</w:t>
      </w:r>
      <w:r w:rsidRPr="00C842A5">
        <w:rPr>
          <w:sz w:val="20"/>
          <w:szCs w:val="20"/>
          <w:lang w:val="es"/>
        </w:rPr>
        <w:t>. En esta sección el estudiante tendrá acceso durante el periodo</w:t>
      </w:r>
      <w:r w:rsidR="00952B3D">
        <w:rPr>
          <w:sz w:val="20"/>
          <w:szCs w:val="20"/>
          <w:lang w:val="es"/>
        </w:rPr>
        <w:t xml:space="preserve"> </w:t>
      </w:r>
      <w:r w:rsidRPr="00952B3D">
        <w:rPr>
          <w:sz w:val="20"/>
          <w:szCs w:val="20"/>
          <w:lang w:val="es"/>
        </w:rPr>
        <w:t>de depósito</w:t>
      </w:r>
      <w:r w:rsidR="00952B3D">
        <w:rPr>
          <w:sz w:val="20"/>
          <w:szCs w:val="20"/>
          <w:lang w:val="es"/>
        </w:rPr>
        <w:t xml:space="preserve"> </w:t>
      </w:r>
      <w:r w:rsidR="00420D6E" w:rsidRPr="00952B3D">
        <w:rPr>
          <w:sz w:val="20"/>
          <w:szCs w:val="20"/>
          <w:lang w:val="es"/>
        </w:rPr>
        <w:t>(desde</w:t>
      </w:r>
      <w:r w:rsidR="00952B3D">
        <w:rPr>
          <w:sz w:val="20"/>
          <w:szCs w:val="20"/>
          <w:lang w:val="es"/>
        </w:rPr>
        <w:t xml:space="preserve"> </w:t>
      </w:r>
      <w:r w:rsidR="00420D6E" w:rsidRPr="00952B3D">
        <w:rPr>
          <w:sz w:val="20"/>
          <w:szCs w:val="20"/>
          <w:lang w:val="es"/>
        </w:rPr>
        <w:t>3 semanas antes</w:t>
      </w:r>
      <w:r w:rsidRPr="00952B3D">
        <w:rPr>
          <w:sz w:val="20"/>
          <w:szCs w:val="20"/>
          <w:lang w:val="es"/>
        </w:rPr>
        <w:t xml:space="preserve"> de la fecha </w:t>
      </w:r>
      <w:r w:rsidR="00420D6E" w:rsidRPr="00952B3D">
        <w:rPr>
          <w:sz w:val="20"/>
          <w:szCs w:val="20"/>
          <w:lang w:val="es"/>
        </w:rPr>
        <w:t xml:space="preserve">de defensa hasta la fecha indicada en </w:t>
      </w:r>
      <w:r w:rsidRPr="00952B3D">
        <w:rPr>
          <w:sz w:val="20"/>
          <w:szCs w:val="20"/>
          <w:lang w:val="es"/>
        </w:rPr>
        <w:t xml:space="preserve">el calendario académico de </w:t>
      </w:r>
      <w:r w:rsidR="00420D6E" w:rsidRPr="00952B3D">
        <w:rPr>
          <w:sz w:val="20"/>
          <w:szCs w:val="20"/>
          <w:lang w:val="es"/>
        </w:rPr>
        <w:t>l</w:t>
      </w:r>
      <w:r w:rsidR="00952B3D">
        <w:rPr>
          <w:sz w:val="20"/>
          <w:szCs w:val="20"/>
          <w:lang w:val="es"/>
        </w:rPr>
        <w:t>a facultad) para entregar su TFE</w:t>
      </w:r>
      <w:r w:rsidR="00420D6E" w:rsidRPr="00952B3D">
        <w:rPr>
          <w:sz w:val="20"/>
          <w:szCs w:val="20"/>
          <w:lang w:val="es"/>
        </w:rPr>
        <w:t xml:space="preserve">.  </w:t>
      </w:r>
    </w:p>
    <w:p w:rsidR="006D358B" w:rsidRPr="006D358B" w:rsidRDefault="006D358B" w:rsidP="006D358B">
      <w:pPr>
        <w:ind w:left="1069"/>
        <w:jc w:val="both"/>
        <w:rPr>
          <w:sz w:val="20"/>
          <w:szCs w:val="20"/>
          <w:lang w:val="ca-ES"/>
        </w:rPr>
      </w:pPr>
    </w:p>
    <w:p w:rsidR="009A3010" w:rsidRDefault="009A3010" w:rsidP="009A3010">
      <w:pPr>
        <w:ind w:left="709" w:hanging="142"/>
        <w:jc w:val="both"/>
        <w:rPr>
          <w:sz w:val="20"/>
          <w:szCs w:val="20"/>
          <w:lang w:val="ca-ES"/>
        </w:rPr>
      </w:pPr>
    </w:p>
    <w:p w:rsidR="009A3010" w:rsidRDefault="009A3010" w:rsidP="009A3010">
      <w:pPr>
        <w:ind w:left="709" w:hanging="142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4E585B5B" wp14:editId="7F7624A3">
            <wp:extent cx="4888406" cy="203799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4100" cy="20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10" w:rsidRDefault="009A3010" w:rsidP="009A3010">
      <w:pPr>
        <w:ind w:left="709" w:hanging="142"/>
        <w:jc w:val="both"/>
        <w:rPr>
          <w:sz w:val="20"/>
          <w:szCs w:val="20"/>
          <w:lang w:val="ca-ES"/>
        </w:rPr>
      </w:pPr>
    </w:p>
    <w:p w:rsidR="00CD483E" w:rsidRDefault="00CD483E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>Al hacer clic</w:t>
      </w:r>
      <w:r w:rsidR="000731DA">
        <w:rPr>
          <w:sz w:val="20"/>
          <w:szCs w:val="20"/>
          <w:lang w:val="es"/>
        </w:rPr>
        <w:t xml:space="preserve"> en </w:t>
      </w:r>
      <w:r>
        <w:rPr>
          <w:sz w:val="20"/>
          <w:szCs w:val="20"/>
          <w:lang w:val="es"/>
        </w:rPr>
        <w:t>ENTREGA FINAL encontraremos la siguiente pantalla:</w:t>
      </w: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151324B2" wp14:editId="69052795">
            <wp:extent cx="4570339" cy="178627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714" cy="179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</w:p>
    <w:p w:rsidR="00CD483E" w:rsidRDefault="00CD483E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Pr="000731DA" w:rsidRDefault="000731DA" w:rsidP="00D3274C">
      <w:pPr>
        <w:ind w:left="709"/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>Al hacer clic en "editar/a</w:t>
      </w:r>
      <w:r w:rsidR="00C160FA">
        <w:rPr>
          <w:sz w:val="20"/>
          <w:szCs w:val="20"/>
          <w:lang w:val="es"/>
        </w:rPr>
        <w:t xml:space="preserve">ñadir memoria" </w:t>
      </w:r>
      <w:r>
        <w:rPr>
          <w:sz w:val="20"/>
          <w:szCs w:val="20"/>
          <w:lang w:val="es"/>
        </w:rPr>
        <w:t>se p</w:t>
      </w:r>
      <w:r w:rsidR="00C160FA">
        <w:rPr>
          <w:sz w:val="20"/>
          <w:szCs w:val="20"/>
          <w:lang w:val="es"/>
        </w:rPr>
        <w:t xml:space="preserve">uede añadir la memoria y los </w:t>
      </w:r>
      <w:r w:rsidR="006D358B">
        <w:rPr>
          <w:sz w:val="20"/>
          <w:szCs w:val="20"/>
          <w:lang w:val="es"/>
        </w:rPr>
        <w:t>anexos</w:t>
      </w:r>
      <w:r w:rsidR="00C160FA">
        <w:rPr>
          <w:sz w:val="20"/>
          <w:szCs w:val="20"/>
          <w:lang w:val="es"/>
        </w:rPr>
        <w:t xml:space="preserve"> en</w:t>
      </w:r>
      <w:r w:rsidR="00CD483E">
        <w:rPr>
          <w:lang w:val="es"/>
        </w:rPr>
        <w:t xml:space="preserve"> </w:t>
      </w:r>
      <w:proofErr w:type="gramStart"/>
      <w:r w:rsidR="00CD483E" w:rsidRPr="000731DA">
        <w:rPr>
          <w:sz w:val="20"/>
          <w:szCs w:val="20"/>
          <w:lang w:val="es"/>
        </w:rPr>
        <w:t>formato</w:t>
      </w:r>
      <w:r>
        <w:rPr>
          <w:sz w:val="20"/>
          <w:szCs w:val="20"/>
          <w:lang w:val="es"/>
        </w:rPr>
        <w:t xml:space="preserve"> </w:t>
      </w:r>
      <w:r w:rsidR="00CD483E" w:rsidRPr="000731DA">
        <w:rPr>
          <w:sz w:val="20"/>
          <w:szCs w:val="20"/>
          <w:lang w:val="es"/>
        </w:rPr>
        <w:t xml:space="preserve"> </w:t>
      </w:r>
      <w:r>
        <w:rPr>
          <w:sz w:val="20"/>
          <w:szCs w:val="20"/>
          <w:lang w:val="es"/>
        </w:rPr>
        <w:t>"</w:t>
      </w:r>
      <w:proofErr w:type="gramEnd"/>
      <w:r>
        <w:rPr>
          <w:sz w:val="20"/>
          <w:szCs w:val="20"/>
          <w:lang w:val="es"/>
        </w:rPr>
        <w:t>.</w:t>
      </w:r>
      <w:proofErr w:type="spellStart"/>
      <w:r w:rsidR="00C160FA" w:rsidRPr="000731DA">
        <w:rPr>
          <w:sz w:val="20"/>
          <w:szCs w:val="20"/>
          <w:lang w:val="es"/>
        </w:rPr>
        <w:t>pdf</w:t>
      </w:r>
      <w:proofErr w:type="spellEnd"/>
      <w:r w:rsidR="00C160FA" w:rsidRPr="000731DA">
        <w:rPr>
          <w:sz w:val="20"/>
          <w:szCs w:val="20"/>
          <w:lang w:val="es"/>
        </w:rPr>
        <w:t>" para que pueda</w:t>
      </w:r>
      <w:r>
        <w:rPr>
          <w:sz w:val="20"/>
          <w:szCs w:val="20"/>
          <w:lang w:val="es"/>
        </w:rPr>
        <w:t xml:space="preserve"> </w:t>
      </w:r>
      <w:r w:rsidR="00C160FA" w:rsidRPr="000731DA">
        <w:rPr>
          <w:sz w:val="20"/>
          <w:szCs w:val="20"/>
          <w:lang w:val="es"/>
        </w:rPr>
        <w:t xml:space="preserve">ser </w:t>
      </w:r>
      <w:r w:rsidR="006D358B">
        <w:rPr>
          <w:sz w:val="20"/>
          <w:szCs w:val="20"/>
          <w:lang w:val="es"/>
        </w:rPr>
        <w:t>evaluado</w:t>
      </w:r>
      <w:r>
        <w:rPr>
          <w:sz w:val="20"/>
          <w:szCs w:val="20"/>
          <w:lang w:val="es"/>
        </w:rPr>
        <w:t xml:space="preserve"> </w:t>
      </w:r>
      <w:r w:rsidR="00C160FA" w:rsidRPr="000731DA">
        <w:rPr>
          <w:sz w:val="20"/>
          <w:szCs w:val="20"/>
          <w:lang w:val="es"/>
        </w:rPr>
        <w:t>por</w:t>
      </w:r>
      <w:r w:rsidR="00CD483E" w:rsidRPr="000731DA">
        <w:rPr>
          <w:sz w:val="20"/>
          <w:szCs w:val="20"/>
          <w:lang w:val="es"/>
        </w:rPr>
        <w:t xml:space="preserve"> el </w:t>
      </w:r>
      <w:r w:rsidR="00C160FA" w:rsidRPr="000731DA">
        <w:rPr>
          <w:sz w:val="20"/>
          <w:szCs w:val="20"/>
          <w:lang w:val="es"/>
        </w:rPr>
        <w:t>sistema antiplagio del UPC</w:t>
      </w:r>
      <w:r>
        <w:rPr>
          <w:sz w:val="20"/>
          <w:szCs w:val="20"/>
          <w:lang w:val="es"/>
        </w:rPr>
        <w:t xml:space="preserve"> </w:t>
      </w:r>
      <w:r w:rsidR="00C160FA" w:rsidRPr="000731DA">
        <w:rPr>
          <w:sz w:val="20"/>
          <w:szCs w:val="20"/>
          <w:lang w:val="es"/>
        </w:rPr>
        <w:t>(tamaño</w:t>
      </w:r>
      <w:r>
        <w:rPr>
          <w:sz w:val="20"/>
          <w:szCs w:val="20"/>
          <w:lang w:val="es"/>
        </w:rPr>
        <w:t xml:space="preserve"> </w:t>
      </w:r>
      <w:r w:rsidR="00CD483E" w:rsidRPr="000731DA">
        <w:rPr>
          <w:sz w:val="20"/>
          <w:szCs w:val="20"/>
          <w:lang w:val="es"/>
        </w:rPr>
        <w:t>máximo de</w:t>
      </w:r>
      <w:r>
        <w:rPr>
          <w:sz w:val="20"/>
          <w:szCs w:val="20"/>
          <w:lang w:val="es"/>
        </w:rPr>
        <w:t xml:space="preserve"> </w:t>
      </w:r>
      <w:r w:rsidR="00C160FA" w:rsidRPr="000731DA">
        <w:rPr>
          <w:sz w:val="20"/>
          <w:szCs w:val="20"/>
          <w:lang w:val="es"/>
        </w:rPr>
        <w:t xml:space="preserve">archivo: 200 Mb). </w:t>
      </w:r>
      <w:r>
        <w:rPr>
          <w:sz w:val="20"/>
          <w:szCs w:val="20"/>
          <w:lang w:val="es"/>
        </w:rPr>
        <w:t>Se deben guardar</w:t>
      </w:r>
      <w:r w:rsidR="00C160FA" w:rsidRPr="000731DA">
        <w:rPr>
          <w:sz w:val="20"/>
          <w:szCs w:val="20"/>
          <w:lang w:val="es"/>
        </w:rPr>
        <w:t xml:space="preserve"> los cambios.</w:t>
      </w: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Default="00C160FA" w:rsidP="00CD483E">
      <w:pPr>
        <w:ind w:left="709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609DC4AA" wp14:editId="68FC2656">
            <wp:extent cx="3572539" cy="240921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8331" cy="24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Default="009B0A9F" w:rsidP="00D3274C">
      <w:pPr>
        <w:ind w:left="709"/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>Mientras que el TFE no sea</w:t>
      </w:r>
      <w:r w:rsidR="00C160FA">
        <w:rPr>
          <w:sz w:val="20"/>
          <w:szCs w:val="20"/>
          <w:lang w:val="es"/>
        </w:rPr>
        <w:t xml:space="preserve"> validado por el </w:t>
      </w:r>
      <w:r w:rsidR="00B018C3">
        <w:rPr>
          <w:sz w:val="20"/>
          <w:szCs w:val="20"/>
          <w:lang w:val="es"/>
        </w:rPr>
        <w:t>director/a</w:t>
      </w:r>
      <w:r w:rsidR="003448AF">
        <w:rPr>
          <w:sz w:val="20"/>
          <w:szCs w:val="20"/>
          <w:lang w:val="es"/>
        </w:rPr>
        <w:t>, se</w:t>
      </w:r>
      <w:r w:rsidR="00C160FA">
        <w:rPr>
          <w:sz w:val="20"/>
          <w:szCs w:val="20"/>
          <w:lang w:val="es"/>
        </w:rPr>
        <w:t xml:space="preserve"> puede</w:t>
      </w:r>
      <w:r w:rsidR="00B018C3">
        <w:rPr>
          <w:sz w:val="20"/>
          <w:szCs w:val="20"/>
          <w:lang w:val="es"/>
        </w:rPr>
        <w:t>n</w:t>
      </w:r>
      <w:r w:rsidR="00C160FA">
        <w:rPr>
          <w:sz w:val="20"/>
          <w:szCs w:val="20"/>
          <w:lang w:val="es"/>
        </w:rPr>
        <w:t xml:space="preserve"> cargar tantas veces como </w:t>
      </w:r>
      <w:r w:rsidR="003448AF">
        <w:rPr>
          <w:sz w:val="20"/>
          <w:szCs w:val="20"/>
          <w:lang w:val="es"/>
        </w:rPr>
        <w:t>se deseen</w:t>
      </w:r>
      <w:r w:rsidR="00C160FA">
        <w:rPr>
          <w:sz w:val="20"/>
          <w:szCs w:val="20"/>
          <w:lang w:val="es"/>
        </w:rPr>
        <w:t xml:space="preserve"> los documentos (</w:t>
      </w:r>
      <w:r w:rsidR="00B018C3">
        <w:rPr>
          <w:sz w:val="20"/>
          <w:szCs w:val="20"/>
          <w:lang w:val="es"/>
        </w:rPr>
        <w:t>se r</w:t>
      </w:r>
      <w:r w:rsidR="00C160FA">
        <w:rPr>
          <w:sz w:val="20"/>
          <w:szCs w:val="20"/>
          <w:lang w:val="es"/>
        </w:rPr>
        <w:t>eescri</w:t>
      </w:r>
      <w:r w:rsidR="00B018C3">
        <w:rPr>
          <w:sz w:val="20"/>
          <w:szCs w:val="20"/>
          <w:lang w:val="es"/>
        </w:rPr>
        <w:t>be</w:t>
      </w:r>
      <w:r w:rsidR="00C160FA">
        <w:rPr>
          <w:sz w:val="20"/>
          <w:szCs w:val="20"/>
          <w:lang w:val="es"/>
        </w:rPr>
        <w:t xml:space="preserve"> y </w:t>
      </w:r>
      <w:r w:rsidR="00B018C3">
        <w:rPr>
          <w:sz w:val="20"/>
          <w:szCs w:val="20"/>
          <w:lang w:val="es"/>
        </w:rPr>
        <w:t>no hay</w:t>
      </w:r>
      <w:r w:rsidR="00C160FA">
        <w:rPr>
          <w:sz w:val="20"/>
          <w:szCs w:val="20"/>
          <w:lang w:val="es"/>
        </w:rPr>
        <w:t xml:space="preserve"> control </w:t>
      </w:r>
      <w:proofErr w:type="gramStart"/>
      <w:r w:rsidR="00C160FA">
        <w:rPr>
          <w:sz w:val="20"/>
          <w:szCs w:val="20"/>
          <w:lang w:val="es"/>
        </w:rPr>
        <w:t>del cambio</w:t>
      </w:r>
      <w:r w:rsidR="00B018C3">
        <w:rPr>
          <w:sz w:val="20"/>
          <w:szCs w:val="20"/>
          <w:lang w:val="es"/>
        </w:rPr>
        <w:t>s</w:t>
      </w:r>
      <w:proofErr w:type="gramEnd"/>
      <w:r w:rsidR="00C160FA">
        <w:rPr>
          <w:sz w:val="20"/>
          <w:szCs w:val="20"/>
          <w:lang w:val="es"/>
        </w:rPr>
        <w:t>) dentro del período de depósito.</w:t>
      </w: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</w:p>
    <w:p w:rsidR="00C160FA" w:rsidRDefault="00C160FA" w:rsidP="00D3274C">
      <w:pPr>
        <w:ind w:left="709"/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 xml:space="preserve">Una vez realizada la entrega final, el </w:t>
      </w:r>
      <w:r w:rsidR="00B018C3">
        <w:rPr>
          <w:sz w:val="20"/>
          <w:szCs w:val="20"/>
          <w:lang w:val="es"/>
        </w:rPr>
        <w:t>director</w:t>
      </w:r>
      <w:r>
        <w:rPr>
          <w:sz w:val="20"/>
          <w:szCs w:val="20"/>
          <w:lang w:val="es"/>
        </w:rPr>
        <w:t xml:space="preserve"> revisará la documentación depositada y, si se considera oportuno, validará el depósito. Una vez validado, ya no</w:t>
      </w:r>
      <w:r w:rsidR="003448AF">
        <w:rPr>
          <w:sz w:val="20"/>
          <w:szCs w:val="20"/>
          <w:lang w:val="es"/>
        </w:rPr>
        <w:t xml:space="preserve"> se </w:t>
      </w:r>
      <w:r>
        <w:rPr>
          <w:sz w:val="20"/>
          <w:szCs w:val="20"/>
          <w:lang w:val="es"/>
        </w:rPr>
        <w:t>podrá modificar la documentación depositada.</w:t>
      </w:r>
    </w:p>
    <w:p w:rsidR="00D26C8A" w:rsidRDefault="00D26C8A" w:rsidP="00982B83">
      <w:pPr>
        <w:ind w:left="567"/>
        <w:jc w:val="both"/>
        <w:rPr>
          <w:sz w:val="20"/>
          <w:szCs w:val="20"/>
          <w:lang w:val="ca-ES"/>
        </w:rPr>
      </w:pPr>
    </w:p>
    <w:p w:rsidR="00D26C8A" w:rsidRDefault="00D26C8A" w:rsidP="00982B83">
      <w:pPr>
        <w:ind w:left="567"/>
        <w:jc w:val="both"/>
        <w:rPr>
          <w:sz w:val="20"/>
          <w:szCs w:val="20"/>
          <w:lang w:val="ca-ES"/>
        </w:rPr>
      </w:pPr>
    </w:p>
    <w:p w:rsidR="00F92B6A" w:rsidRDefault="003448AF" w:rsidP="00A153A2">
      <w:pPr>
        <w:pStyle w:val="Prrafodelista"/>
        <w:ind w:left="142" w:firstLine="0"/>
        <w:jc w:val="both"/>
        <w:rPr>
          <w:sz w:val="20"/>
          <w:szCs w:val="20"/>
          <w:lang w:val="ca-ES"/>
        </w:rPr>
      </w:pPr>
      <w:r>
        <w:rPr>
          <w:b/>
          <w:color w:val="0070C0"/>
          <w:sz w:val="28"/>
          <w:u w:val="single"/>
          <w:lang w:val="es"/>
        </w:rPr>
        <w:t xml:space="preserve">DEPÓSITO </w:t>
      </w:r>
      <w:r w:rsidR="0024100B" w:rsidRPr="00294201">
        <w:rPr>
          <w:b/>
          <w:color w:val="0070C0"/>
          <w:sz w:val="28"/>
          <w:u w:val="single"/>
          <w:lang w:val="es"/>
        </w:rPr>
        <w:t xml:space="preserve">Online: </w:t>
      </w:r>
      <w:r w:rsidR="0024100B">
        <w:rPr>
          <w:b/>
          <w:color w:val="0070C0"/>
          <w:sz w:val="28"/>
          <w:u w:val="single"/>
          <w:lang w:val="es"/>
        </w:rPr>
        <w:t>administrativo:</w:t>
      </w:r>
    </w:p>
    <w:p w:rsidR="00F92B6A" w:rsidRDefault="00F92B6A" w:rsidP="00A153A2">
      <w:pPr>
        <w:pStyle w:val="Prrafodelista"/>
        <w:ind w:left="142" w:firstLine="0"/>
        <w:jc w:val="both"/>
        <w:rPr>
          <w:sz w:val="20"/>
          <w:szCs w:val="20"/>
          <w:lang w:val="ca-ES"/>
        </w:rPr>
      </w:pPr>
    </w:p>
    <w:p w:rsidR="00B018C3" w:rsidRDefault="00B018C3" w:rsidP="00A153A2">
      <w:pPr>
        <w:pStyle w:val="Prrafodelista"/>
        <w:ind w:left="142" w:firstLine="0"/>
        <w:jc w:val="both"/>
        <w:rPr>
          <w:sz w:val="20"/>
          <w:szCs w:val="20"/>
          <w:lang w:val="ca-ES"/>
        </w:rPr>
      </w:pPr>
    </w:p>
    <w:p w:rsidR="00E66C4E" w:rsidRDefault="00F92B6A" w:rsidP="00F92B6A">
      <w:pPr>
        <w:pStyle w:val="Prrafodelista"/>
        <w:ind w:left="567" w:firstLine="0"/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>S</w:t>
      </w:r>
      <w:r w:rsidR="003448AF">
        <w:rPr>
          <w:sz w:val="20"/>
          <w:szCs w:val="20"/>
          <w:lang w:val="es"/>
        </w:rPr>
        <w:t>e</w:t>
      </w:r>
      <w:r w:rsidR="00D26C8A" w:rsidRPr="00982B83">
        <w:rPr>
          <w:sz w:val="20"/>
          <w:szCs w:val="20"/>
          <w:lang w:val="es"/>
        </w:rPr>
        <w:t xml:space="preserve"> de</w:t>
      </w:r>
      <w:r w:rsidR="003448AF">
        <w:rPr>
          <w:sz w:val="20"/>
          <w:szCs w:val="20"/>
          <w:lang w:val="es"/>
        </w:rPr>
        <w:t>be hacer</w:t>
      </w:r>
      <w:r w:rsidR="00D26C8A" w:rsidRPr="00982B83">
        <w:rPr>
          <w:sz w:val="20"/>
          <w:szCs w:val="20"/>
          <w:lang w:val="es"/>
        </w:rPr>
        <w:t xml:space="preserve"> a través de la plataforma </w:t>
      </w:r>
      <w:r w:rsidR="00D26C8A">
        <w:rPr>
          <w:sz w:val="20"/>
          <w:szCs w:val="20"/>
          <w:lang w:val="es"/>
        </w:rPr>
        <w:t>e-Secretaria</w:t>
      </w:r>
      <w:r>
        <w:rPr>
          <w:sz w:val="20"/>
          <w:szCs w:val="20"/>
          <w:lang w:val="es"/>
        </w:rPr>
        <w:t xml:space="preserve">: </w:t>
      </w:r>
      <w:hyperlink r:id="rId20" w:history="1">
        <w:r w:rsidR="00E66C4E" w:rsidRPr="00952FF3">
          <w:rPr>
            <w:rStyle w:val="Hipervnculo"/>
            <w:sz w:val="20"/>
            <w:szCs w:val="20"/>
            <w:lang w:val="es"/>
          </w:rPr>
          <w:t>https://prisma-nou.upc.edu/</w:t>
        </w:r>
      </w:hyperlink>
    </w:p>
    <w:p w:rsidR="00E66C4E" w:rsidRDefault="00E66C4E" w:rsidP="00E66C4E">
      <w:pPr>
        <w:pStyle w:val="Prrafodelista"/>
        <w:ind w:left="709" w:firstLine="0"/>
        <w:jc w:val="center"/>
        <w:rPr>
          <w:sz w:val="20"/>
          <w:szCs w:val="20"/>
          <w:lang w:val="ca-ES"/>
        </w:rPr>
      </w:pPr>
    </w:p>
    <w:p w:rsidR="00982B83" w:rsidRDefault="00D26C8A" w:rsidP="00D26C8A">
      <w:pPr>
        <w:ind w:left="567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462A4CB9" wp14:editId="3AC88201">
            <wp:extent cx="2606185" cy="1567522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872" cy="15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C3" w:rsidRDefault="00B018C3" w:rsidP="00D26C8A">
      <w:pPr>
        <w:ind w:left="567"/>
        <w:jc w:val="center"/>
        <w:rPr>
          <w:sz w:val="20"/>
          <w:szCs w:val="20"/>
          <w:lang w:val="ca-ES"/>
        </w:rPr>
      </w:pPr>
    </w:p>
    <w:p w:rsidR="00D26C8A" w:rsidRDefault="00D26C8A" w:rsidP="00D26C8A">
      <w:pPr>
        <w:ind w:left="567"/>
        <w:jc w:val="center"/>
        <w:rPr>
          <w:sz w:val="20"/>
          <w:szCs w:val="20"/>
          <w:lang w:val="ca-ES"/>
        </w:rPr>
      </w:pPr>
    </w:p>
    <w:p w:rsidR="00E66C4E" w:rsidRDefault="00E66C4E" w:rsidP="00E66C4E">
      <w:pPr>
        <w:ind w:left="567"/>
        <w:rPr>
          <w:sz w:val="20"/>
          <w:szCs w:val="20"/>
          <w:lang w:val="ca-ES"/>
        </w:rPr>
      </w:pPr>
      <w:r w:rsidRPr="007B09E9">
        <w:rPr>
          <w:sz w:val="20"/>
          <w:szCs w:val="20"/>
          <w:lang w:val="es"/>
        </w:rPr>
        <w:t>En</w:t>
      </w:r>
      <w:r w:rsidR="003448AF" w:rsidRPr="007B09E9">
        <w:rPr>
          <w:sz w:val="20"/>
          <w:szCs w:val="20"/>
          <w:lang w:val="es"/>
        </w:rPr>
        <w:t xml:space="preserve"> </w:t>
      </w:r>
      <w:r w:rsidRPr="007B09E9">
        <w:rPr>
          <w:sz w:val="20"/>
          <w:szCs w:val="20"/>
          <w:lang w:val="es"/>
        </w:rPr>
        <w:t>la</w:t>
      </w:r>
      <w:r w:rsidR="003448AF" w:rsidRPr="007B09E9">
        <w:rPr>
          <w:sz w:val="20"/>
          <w:szCs w:val="20"/>
          <w:lang w:val="es"/>
        </w:rPr>
        <w:t xml:space="preserve"> </w:t>
      </w:r>
      <w:r w:rsidR="003448AF">
        <w:rPr>
          <w:sz w:val="20"/>
          <w:szCs w:val="20"/>
          <w:lang w:val="es"/>
        </w:rPr>
        <w:t>e-</w:t>
      </w:r>
      <w:proofErr w:type="spellStart"/>
      <w:r w:rsidR="003448AF" w:rsidRPr="003448AF">
        <w:rPr>
          <w:sz w:val="20"/>
          <w:szCs w:val="20"/>
          <w:lang w:val="es"/>
        </w:rPr>
        <w:t>Secretariat</w:t>
      </w:r>
      <w:proofErr w:type="spellEnd"/>
      <w:r w:rsidR="003448AF" w:rsidRPr="003448AF">
        <w:rPr>
          <w:sz w:val="20"/>
          <w:szCs w:val="20"/>
          <w:lang w:val="es"/>
        </w:rPr>
        <w:t xml:space="preserve"> </w:t>
      </w:r>
      <w:r w:rsidR="007B09E9">
        <w:rPr>
          <w:sz w:val="20"/>
          <w:szCs w:val="20"/>
          <w:lang w:val="es"/>
        </w:rPr>
        <w:t>e</w:t>
      </w:r>
      <w:r w:rsidR="00AE21A7" w:rsidRPr="003448AF">
        <w:rPr>
          <w:sz w:val="20"/>
          <w:szCs w:val="20"/>
          <w:lang w:val="es"/>
        </w:rPr>
        <w:t>l estudiante debe</w:t>
      </w:r>
      <w:r w:rsidRPr="003448AF">
        <w:rPr>
          <w:sz w:val="20"/>
          <w:szCs w:val="20"/>
          <w:lang w:val="es"/>
        </w:rPr>
        <w:t xml:space="preserve"> acceder</w:t>
      </w:r>
      <w:r w:rsidR="00B018C3">
        <w:rPr>
          <w:sz w:val="20"/>
          <w:szCs w:val="20"/>
          <w:lang w:val="es"/>
        </w:rPr>
        <w:t>á</w:t>
      </w:r>
      <w:r w:rsidRPr="003448AF">
        <w:rPr>
          <w:sz w:val="20"/>
          <w:szCs w:val="20"/>
          <w:lang w:val="es"/>
        </w:rPr>
        <w:t xml:space="preserve"> a la sección "Proyectos"</w:t>
      </w:r>
    </w:p>
    <w:p w:rsidR="00E66C4E" w:rsidRDefault="00E66C4E" w:rsidP="00F92B6A">
      <w:pPr>
        <w:ind w:left="567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296A4A9C" wp14:editId="6DBD0150">
            <wp:extent cx="2262505" cy="2753020"/>
            <wp:effectExtent l="0" t="0" r="444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3824" cy="2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B018C3" w:rsidRDefault="00B018C3" w:rsidP="00F92B6A">
      <w:pPr>
        <w:ind w:left="567"/>
        <w:jc w:val="center"/>
        <w:rPr>
          <w:sz w:val="20"/>
          <w:szCs w:val="20"/>
          <w:lang w:val="ca-ES"/>
        </w:rPr>
      </w:pPr>
    </w:p>
    <w:p w:rsidR="00AE21A7" w:rsidRDefault="00AE21A7" w:rsidP="00AE21A7">
      <w:pPr>
        <w:ind w:left="567"/>
        <w:rPr>
          <w:sz w:val="20"/>
          <w:szCs w:val="20"/>
          <w:lang w:val="ca-ES"/>
        </w:rPr>
      </w:pPr>
      <w:r>
        <w:rPr>
          <w:sz w:val="20"/>
          <w:szCs w:val="20"/>
          <w:lang w:val="es"/>
        </w:rPr>
        <w:t>En esta sección "Proyectos", el estudiante verá sus datos de TFE</w:t>
      </w:r>
    </w:p>
    <w:p w:rsidR="00AE21A7" w:rsidRDefault="00AE21A7" w:rsidP="00AE21A7">
      <w:pPr>
        <w:ind w:left="567"/>
        <w:rPr>
          <w:sz w:val="20"/>
          <w:szCs w:val="20"/>
          <w:lang w:val="ca-ES"/>
        </w:rPr>
      </w:pPr>
    </w:p>
    <w:p w:rsidR="00D26C8A" w:rsidRDefault="005E5310" w:rsidP="00B018C3">
      <w:pPr>
        <w:ind w:left="567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A1B921B" wp14:editId="3DA887F6">
            <wp:extent cx="4486939" cy="263051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1464" cy="26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C3" w:rsidRDefault="00B018C3" w:rsidP="005E5310">
      <w:pPr>
        <w:ind w:left="567"/>
        <w:jc w:val="both"/>
        <w:rPr>
          <w:sz w:val="20"/>
          <w:szCs w:val="20"/>
          <w:lang w:val="ca-ES"/>
        </w:rPr>
      </w:pPr>
    </w:p>
    <w:p w:rsidR="00AE21A7" w:rsidRDefault="009E04EA" w:rsidP="005E5310">
      <w:pPr>
        <w:ind w:left="567"/>
        <w:jc w:val="both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6350</wp:posOffset>
            </wp:positionV>
            <wp:extent cx="930275" cy="285115"/>
            <wp:effectExtent l="0" t="0" r="0" b="0"/>
            <wp:wrapTight wrapText="bothSides">
              <wp:wrapPolygon edited="0">
                <wp:start x="0" y="0"/>
                <wp:lineTo x="0" y="20205"/>
                <wp:lineTo x="21231" y="20205"/>
                <wp:lineTo x="21231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A7" w:rsidRDefault="00AE21A7" w:rsidP="004D2055">
      <w:pPr>
        <w:ind w:left="426"/>
        <w:jc w:val="both"/>
        <w:rPr>
          <w:sz w:val="20"/>
          <w:szCs w:val="20"/>
          <w:lang w:val="es"/>
        </w:rPr>
      </w:pPr>
      <w:r>
        <w:rPr>
          <w:sz w:val="20"/>
          <w:szCs w:val="20"/>
          <w:lang w:val="es"/>
        </w:rPr>
        <w:t xml:space="preserve">El estudiante debe </w:t>
      </w:r>
      <w:proofErr w:type="gramStart"/>
      <w:r>
        <w:rPr>
          <w:sz w:val="20"/>
          <w:szCs w:val="20"/>
          <w:lang w:val="es"/>
        </w:rPr>
        <w:t>hacer</w:t>
      </w:r>
      <w:r w:rsidR="009E04EA">
        <w:rPr>
          <w:sz w:val="20"/>
          <w:szCs w:val="20"/>
          <w:lang w:val="es"/>
        </w:rPr>
        <w:t xml:space="preserve"> </w:t>
      </w:r>
      <w:r>
        <w:rPr>
          <w:sz w:val="20"/>
          <w:szCs w:val="20"/>
          <w:lang w:val="es"/>
        </w:rPr>
        <w:t xml:space="preserve"> clic</w:t>
      </w:r>
      <w:proofErr w:type="gramEnd"/>
      <w:r w:rsidR="009E04EA">
        <w:rPr>
          <w:sz w:val="20"/>
          <w:szCs w:val="20"/>
          <w:lang w:val="es"/>
        </w:rPr>
        <w:t xml:space="preserve"> en:</w:t>
      </w:r>
      <w:r>
        <w:rPr>
          <w:sz w:val="20"/>
          <w:szCs w:val="20"/>
          <w:lang w:val="es"/>
        </w:rPr>
        <w:t xml:space="preserve"> </w:t>
      </w:r>
      <w:r w:rsidR="009E04EA">
        <w:rPr>
          <w:sz w:val="20"/>
          <w:szCs w:val="20"/>
          <w:lang w:val="es"/>
        </w:rPr>
        <w:t xml:space="preserve">                               </w:t>
      </w:r>
      <w:r>
        <w:rPr>
          <w:sz w:val="20"/>
          <w:szCs w:val="20"/>
          <w:lang w:val="es"/>
        </w:rPr>
        <w:t xml:space="preserve">para </w:t>
      </w:r>
      <w:r w:rsidRPr="00AE21A7">
        <w:rPr>
          <w:sz w:val="20"/>
          <w:szCs w:val="20"/>
          <w:lang w:val="es"/>
        </w:rPr>
        <w:t>llenar el formulario del depósito administrativo.</w:t>
      </w:r>
      <w:r w:rsidR="009E04EA">
        <w:rPr>
          <w:sz w:val="20"/>
          <w:szCs w:val="20"/>
          <w:lang w:val="es"/>
        </w:rPr>
        <w:t xml:space="preserve"> Accederá al </w:t>
      </w:r>
      <w:r w:rsidR="008D5A9C">
        <w:rPr>
          <w:sz w:val="20"/>
          <w:szCs w:val="20"/>
          <w:lang w:val="es"/>
        </w:rPr>
        <w:t>siguiente formulario en el que deberá responder a todas las preguntas y guardar.</w:t>
      </w:r>
    </w:p>
    <w:p w:rsidR="00B018C3" w:rsidRDefault="00B018C3" w:rsidP="004D2055">
      <w:pPr>
        <w:ind w:left="426"/>
        <w:jc w:val="both"/>
        <w:rPr>
          <w:sz w:val="20"/>
          <w:szCs w:val="20"/>
          <w:lang w:val="ca-ES"/>
        </w:rPr>
      </w:pPr>
      <w:bookmarkStart w:id="4" w:name="_GoBack"/>
      <w:bookmarkEnd w:id="4"/>
    </w:p>
    <w:p w:rsidR="008D5A9C" w:rsidRDefault="008D5A9C" w:rsidP="00F92B6A">
      <w:pPr>
        <w:ind w:left="567"/>
        <w:jc w:val="center"/>
        <w:rPr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2CBE582D" wp14:editId="1CA4FF87">
            <wp:extent cx="4932654" cy="297142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8592" cy="29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9C" w:rsidRDefault="008D5A9C" w:rsidP="005E5310">
      <w:pPr>
        <w:ind w:left="567"/>
        <w:jc w:val="both"/>
        <w:rPr>
          <w:sz w:val="20"/>
          <w:szCs w:val="20"/>
          <w:lang w:val="ca-ES"/>
        </w:rPr>
      </w:pPr>
    </w:p>
    <w:p w:rsidR="008D5A9C" w:rsidRPr="008D5A9C" w:rsidRDefault="008D5A9C" w:rsidP="008D5A9C">
      <w:pPr>
        <w:widowControl/>
        <w:adjustRightInd w:val="0"/>
        <w:ind w:left="426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  <w:r w:rsidRPr="008D5A9C">
        <w:rPr>
          <w:color w:val="000000"/>
          <w:sz w:val="20"/>
          <w:szCs w:val="20"/>
          <w:lang w:val="es"/>
        </w:rPr>
        <w:t>Información orientativa para rellenar el formulario:</w:t>
      </w:r>
    </w:p>
    <w:p w:rsidR="008D5A9C" w:rsidRPr="008D5A9C" w:rsidRDefault="008D5A9C" w:rsidP="008D5A9C">
      <w:pPr>
        <w:widowControl/>
        <w:adjustRightInd w:val="0"/>
        <w:ind w:left="426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</w:p>
    <w:p w:rsidR="00166252" w:rsidRPr="00166252" w:rsidRDefault="000A6ED4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>
        <w:rPr>
          <w:color w:val="000000"/>
          <w:sz w:val="20"/>
          <w:szCs w:val="20"/>
          <w:lang w:val="es"/>
        </w:rPr>
        <w:t xml:space="preserve">Idioma de la defensa: Se debe indicar el idioma en que se hace </w:t>
      </w:r>
      <w:r w:rsidR="008D5A9C" w:rsidRPr="00166252">
        <w:rPr>
          <w:color w:val="000000"/>
          <w:sz w:val="20"/>
          <w:szCs w:val="20"/>
          <w:lang w:val="es"/>
        </w:rPr>
        <w:t xml:space="preserve"> la presentació</w:t>
      </w:r>
      <w:r>
        <w:rPr>
          <w:color w:val="000000"/>
          <w:sz w:val="20"/>
          <w:szCs w:val="20"/>
          <w:lang w:val="es"/>
        </w:rPr>
        <w:t>n</w:t>
      </w:r>
      <w:r w:rsidR="008D5A9C" w:rsidRPr="00166252">
        <w:rPr>
          <w:color w:val="000000"/>
          <w:sz w:val="20"/>
          <w:szCs w:val="20"/>
          <w:lang w:val="es"/>
        </w:rPr>
        <w:t xml:space="preserve"> del TFE</w:t>
      </w:r>
    </w:p>
    <w:p w:rsidR="008D5A9C" w:rsidRPr="00166252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t>Idioma de la documentació</w:t>
      </w:r>
      <w:r w:rsidR="000A6ED4">
        <w:rPr>
          <w:color w:val="000000"/>
          <w:sz w:val="20"/>
          <w:szCs w:val="20"/>
          <w:lang w:val="es"/>
        </w:rPr>
        <w:t xml:space="preserve">n: Se debe indicar el idioma en que se ha redactado </w:t>
      </w:r>
      <w:r w:rsidRPr="00166252">
        <w:rPr>
          <w:color w:val="000000"/>
          <w:sz w:val="20"/>
          <w:szCs w:val="20"/>
          <w:lang w:val="es"/>
        </w:rPr>
        <w:t>el TFE</w:t>
      </w:r>
    </w:p>
    <w:p w:rsidR="008D5A9C" w:rsidRPr="00166252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t>Igualdad de género: Indica si el</w:t>
      </w:r>
      <w:r w:rsidR="000A6ED4">
        <w:rPr>
          <w:color w:val="000000"/>
          <w:sz w:val="20"/>
          <w:szCs w:val="20"/>
          <w:lang w:val="es"/>
        </w:rPr>
        <w:t xml:space="preserve"> </w:t>
      </w:r>
      <w:r w:rsidRPr="00166252">
        <w:rPr>
          <w:color w:val="000000"/>
          <w:sz w:val="20"/>
          <w:szCs w:val="20"/>
          <w:lang w:val="es"/>
        </w:rPr>
        <w:t>"</w:t>
      </w:r>
      <w:r w:rsidRPr="000A6ED4">
        <w:rPr>
          <w:color w:val="000000"/>
          <w:sz w:val="20"/>
          <w:szCs w:val="20"/>
          <w:lang w:val="es"/>
        </w:rPr>
        <w:t>proyecto</w:t>
      </w:r>
      <w:r w:rsidR="000A6ED4">
        <w:rPr>
          <w:color w:val="000000"/>
          <w:sz w:val="20"/>
          <w:szCs w:val="20"/>
          <w:lang w:val="es"/>
        </w:rPr>
        <w:t xml:space="preserve"> </w:t>
      </w:r>
      <w:r w:rsidRPr="000A6ED4">
        <w:rPr>
          <w:sz w:val="20"/>
          <w:szCs w:val="20"/>
          <w:lang w:val="es"/>
        </w:rPr>
        <w:t>toma en</w:t>
      </w:r>
      <w:r w:rsidR="000A6ED4">
        <w:rPr>
          <w:sz w:val="20"/>
          <w:szCs w:val="20"/>
          <w:lang w:val="es"/>
        </w:rPr>
        <w:t xml:space="preserve"> </w:t>
      </w:r>
      <w:r w:rsidRPr="000A6ED4">
        <w:rPr>
          <w:color w:val="000000"/>
          <w:sz w:val="20"/>
          <w:szCs w:val="20"/>
          <w:lang w:val="es"/>
        </w:rPr>
        <w:t>consideración</w:t>
      </w:r>
      <w:r w:rsidR="001B0899">
        <w:rPr>
          <w:color w:val="000000"/>
          <w:sz w:val="20"/>
          <w:szCs w:val="20"/>
          <w:lang w:val="es"/>
        </w:rPr>
        <w:t xml:space="preserve"> </w:t>
      </w:r>
      <w:r w:rsidRPr="00166252">
        <w:rPr>
          <w:color w:val="000000"/>
          <w:sz w:val="20"/>
          <w:szCs w:val="20"/>
          <w:lang w:val="es"/>
        </w:rPr>
        <w:t>trata la igualdad de oportunidades de las personas por razón de género". Esta informaci</w:t>
      </w:r>
      <w:r w:rsidR="001B0899">
        <w:rPr>
          <w:color w:val="000000"/>
          <w:sz w:val="20"/>
          <w:szCs w:val="20"/>
          <w:lang w:val="es"/>
        </w:rPr>
        <w:t xml:space="preserve">ón es sólo a nivel estadístico. </w:t>
      </w:r>
      <w:r w:rsidRPr="00166252">
        <w:rPr>
          <w:color w:val="000000"/>
          <w:sz w:val="20"/>
          <w:szCs w:val="20"/>
          <w:lang w:val="es"/>
        </w:rPr>
        <w:t>Si tiene alguna duda, responda "no".</w:t>
      </w:r>
    </w:p>
    <w:p w:rsidR="008D5A9C" w:rsidRPr="00166252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t>Discapacidad: Indicar si el</w:t>
      </w:r>
      <w:r w:rsidR="001B0899">
        <w:rPr>
          <w:color w:val="000000"/>
          <w:sz w:val="20"/>
          <w:szCs w:val="20"/>
          <w:lang w:val="es"/>
        </w:rPr>
        <w:t xml:space="preserve"> </w:t>
      </w:r>
      <w:r w:rsidRPr="001B0899">
        <w:rPr>
          <w:color w:val="000000"/>
          <w:sz w:val="20"/>
          <w:szCs w:val="20"/>
          <w:lang w:val="es"/>
        </w:rPr>
        <w:t>"proyecto</w:t>
      </w:r>
      <w:r w:rsidRPr="001B0899">
        <w:rPr>
          <w:sz w:val="20"/>
          <w:szCs w:val="20"/>
          <w:lang w:val="es"/>
        </w:rPr>
        <w:t xml:space="preserve"> tiene en</w:t>
      </w:r>
      <w:r w:rsidR="001B0899">
        <w:rPr>
          <w:sz w:val="20"/>
          <w:szCs w:val="20"/>
          <w:lang w:val="es"/>
        </w:rPr>
        <w:t xml:space="preserve"> </w:t>
      </w:r>
      <w:r w:rsidRPr="001B0899">
        <w:rPr>
          <w:color w:val="000000"/>
          <w:sz w:val="20"/>
          <w:szCs w:val="20"/>
          <w:lang w:val="es"/>
        </w:rPr>
        <w:t>cuenta</w:t>
      </w:r>
      <w:r w:rsidR="001B0899">
        <w:rPr>
          <w:color w:val="000000"/>
          <w:sz w:val="20"/>
          <w:szCs w:val="20"/>
          <w:lang w:val="es"/>
        </w:rPr>
        <w:t xml:space="preserve"> </w:t>
      </w:r>
      <w:r w:rsidRPr="001B0899">
        <w:rPr>
          <w:color w:val="000000"/>
          <w:sz w:val="20"/>
          <w:szCs w:val="20"/>
          <w:lang w:val="es"/>
        </w:rPr>
        <w:t>trata</w:t>
      </w:r>
      <w:r w:rsidRPr="00166252">
        <w:rPr>
          <w:color w:val="000000"/>
          <w:sz w:val="20"/>
          <w:szCs w:val="20"/>
          <w:lang w:val="es"/>
        </w:rPr>
        <w:t xml:space="preserve"> la igualdad de opo</w:t>
      </w:r>
      <w:r w:rsidR="001B0899">
        <w:rPr>
          <w:color w:val="000000"/>
          <w:sz w:val="20"/>
          <w:szCs w:val="20"/>
          <w:lang w:val="es"/>
        </w:rPr>
        <w:t>rtunidades de las personas con d</w:t>
      </w:r>
      <w:r w:rsidRPr="00166252">
        <w:rPr>
          <w:color w:val="000000"/>
          <w:sz w:val="20"/>
          <w:szCs w:val="20"/>
          <w:lang w:val="es"/>
        </w:rPr>
        <w:t>iscapacidad.". Esta informac</w:t>
      </w:r>
      <w:r w:rsidR="001B0899">
        <w:rPr>
          <w:color w:val="000000"/>
          <w:sz w:val="20"/>
          <w:szCs w:val="20"/>
          <w:lang w:val="es"/>
        </w:rPr>
        <w:t>ión es sólo a nivel estadístico.</w:t>
      </w:r>
      <w:r w:rsidRPr="00166252">
        <w:rPr>
          <w:color w:val="000000"/>
          <w:sz w:val="20"/>
          <w:szCs w:val="20"/>
          <w:lang w:val="es"/>
        </w:rPr>
        <w:t xml:space="preserve"> Si tiene alguna duda, responda "no".</w:t>
      </w:r>
    </w:p>
    <w:p w:rsidR="008D5A9C" w:rsidRPr="00166252" w:rsidRDefault="006477C9" w:rsidP="00166252">
      <w:pPr>
        <w:pStyle w:val="Prrafodelista"/>
        <w:widowControl/>
        <w:numPr>
          <w:ilvl w:val="1"/>
          <w:numId w:val="21"/>
        </w:numPr>
        <w:adjustRightInd w:val="0"/>
        <w:ind w:left="1418"/>
        <w:jc w:val="both"/>
        <w:rPr>
          <w:rFonts w:eastAsiaTheme="minorHAnsi"/>
          <w:color w:val="000000"/>
          <w:sz w:val="20"/>
          <w:szCs w:val="20"/>
          <w:lang w:val="ca-ES"/>
        </w:rPr>
      </w:pPr>
      <w:r>
        <w:rPr>
          <w:color w:val="000000"/>
          <w:sz w:val="20"/>
          <w:szCs w:val="20"/>
          <w:lang w:val="ca-ES"/>
        </w:rPr>
        <w:t>A</w:t>
      </w:r>
      <w:proofErr w:type="spellStart"/>
      <w:r w:rsidR="008D5A9C" w:rsidRPr="00166252">
        <w:rPr>
          <w:color w:val="000000"/>
          <w:sz w:val="20"/>
          <w:szCs w:val="20"/>
          <w:lang w:val="es"/>
        </w:rPr>
        <w:t>mbientalizado</w:t>
      </w:r>
      <w:proofErr w:type="spellEnd"/>
      <w:r w:rsidR="008D5A9C" w:rsidRPr="00166252">
        <w:rPr>
          <w:color w:val="000000"/>
          <w:sz w:val="20"/>
          <w:szCs w:val="20"/>
          <w:lang w:val="es"/>
        </w:rPr>
        <w:t xml:space="preserve"> y</w:t>
      </w:r>
      <w:r w:rsidR="00AE7DF8">
        <w:rPr>
          <w:color w:val="000000"/>
          <w:sz w:val="20"/>
          <w:szCs w:val="20"/>
          <w:lang w:val="es"/>
        </w:rPr>
        <w:t xml:space="preserve"> Temática</w:t>
      </w:r>
      <w:r w:rsidR="008D5A9C" w:rsidRPr="00166252">
        <w:rPr>
          <w:color w:val="000000"/>
          <w:sz w:val="20"/>
          <w:szCs w:val="20"/>
          <w:lang w:val="es"/>
        </w:rPr>
        <w:t xml:space="preserve"> ambiental: encontrará más información en la </w:t>
      </w:r>
      <w:proofErr w:type="spellStart"/>
      <w:r w:rsidR="008D5A9C" w:rsidRPr="00166252">
        <w:rPr>
          <w:color w:val="000000"/>
          <w:sz w:val="20"/>
          <w:szCs w:val="20"/>
          <w:lang w:val="es"/>
        </w:rPr>
        <w:t>bibliotécnica</w:t>
      </w:r>
      <w:proofErr w:type="spellEnd"/>
      <w:r w:rsidR="008D5A9C" w:rsidRPr="00166252">
        <w:rPr>
          <w:color w:val="000000"/>
          <w:sz w:val="20"/>
          <w:szCs w:val="20"/>
          <w:lang w:val="es"/>
        </w:rPr>
        <w:t>. Sin embargo, esta informac</w:t>
      </w:r>
      <w:r>
        <w:rPr>
          <w:color w:val="000000"/>
          <w:sz w:val="20"/>
          <w:szCs w:val="20"/>
          <w:lang w:val="es"/>
        </w:rPr>
        <w:t>ión es sólo a nivel estadístico.</w:t>
      </w:r>
      <w:r w:rsidR="008D5A9C" w:rsidRPr="00166252">
        <w:rPr>
          <w:color w:val="000000"/>
          <w:sz w:val="20"/>
          <w:szCs w:val="20"/>
          <w:lang w:val="es"/>
        </w:rPr>
        <w:t xml:space="preserve"> En caso de dudas, responda "no".</w:t>
      </w:r>
    </w:p>
    <w:p w:rsidR="008D5A9C" w:rsidRPr="00166252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t>Palabras clave: introduzca palabras clave relacionadas con el tema de su TFE. Si tiene alguna duda, deje este espacio en blanco.</w:t>
      </w:r>
    </w:p>
    <w:p w:rsidR="008D5A9C" w:rsidRPr="006477C9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lastRenderedPageBreak/>
        <w:t xml:space="preserve">Propiedad de los derechos: </w:t>
      </w:r>
      <w:r w:rsidRPr="006477C9">
        <w:rPr>
          <w:color w:val="000000"/>
          <w:sz w:val="20"/>
          <w:szCs w:val="20"/>
          <w:lang w:val="es"/>
        </w:rPr>
        <w:t xml:space="preserve">por regla </w:t>
      </w:r>
      <w:r w:rsidR="006477C9">
        <w:rPr>
          <w:color w:val="000000"/>
          <w:sz w:val="20"/>
          <w:szCs w:val="20"/>
          <w:lang w:val="es"/>
        </w:rPr>
        <w:t xml:space="preserve">general, esta respuesta </w:t>
      </w:r>
      <w:r w:rsidRPr="006477C9">
        <w:rPr>
          <w:color w:val="000000"/>
          <w:sz w:val="20"/>
          <w:szCs w:val="20"/>
          <w:lang w:val="es"/>
        </w:rPr>
        <w:t>será</w:t>
      </w:r>
      <w:r w:rsidR="006477C9">
        <w:rPr>
          <w:color w:val="000000"/>
          <w:sz w:val="20"/>
          <w:szCs w:val="20"/>
          <w:lang w:val="es"/>
        </w:rPr>
        <w:t xml:space="preserve"> siempre: </w:t>
      </w:r>
      <w:r w:rsidRPr="006477C9">
        <w:rPr>
          <w:i/>
          <w:color w:val="000000"/>
          <w:sz w:val="20"/>
          <w:szCs w:val="20"/>
          <w:lang w:val="es"/>
        </w:rPr>
        <w:t>"el</w:t>
      </w:r>
      <w:r w:rsidR="006477C9" w:rsidRPr="006477C9">
        <w:rPr>
          <w:i/>
          <w:color w:val="000000"/>
          <w:sz w:val="20"/>
          <w:szCs w:val="20"/>
          <w:lang w:val="es"/>
        </w:rPr>
        <w:t xml:space="preserve"> </w:t>
      </w:r>
      <w:r w:rsidRPr="006477C9">
        <w:rPr>
          <w:i/>
          <w:sz w:val="20"/>
          <w:szCs w:val="20"/>
          <w:lang w:val="es"/>
        </w:rPr>
        <w:t>trabajo académico no contiene obras de</w:t>
      </w:r>
      <w:r w:rsidR="006477C9" w:rsidRPr="006477C9">
        <w:rPr>
          <w:i/>
          <w:sz w:val="20"/>
          <w:szCs w:val="20"/>
          <w:lang w:val="es"/>
        </w:rPr>
        <w:t xml:space="preserve"> </w:t>
      </w:r>
      <w:r w:rsidRPr="006477C9">
        <w:rPr>
          <w:i/>
          <w:color w:val="555555"/>
          <w:sz w:val="20"/>
          <w:szCs w:val="20"/>
          <w:lang w:val="es"/>
        </w:rPr>
        <w:t>terceros y que soy el titular exclusivo de los correspondientes derechos</w:t>
      </w:r>
      <w:r w:rsidR="006477C9" w:rsidRPr="006477C9">
        <w:rPr>
          <w:i/>
          <w:color w:val="555555"/>
          <w:sz w:val="20"/>
          <w:szCs w:val="20"/>
          <w:lang w:val="es"/>
        </w:rPr>
        <w:t xml:space="preserve"> </w:t>
      </w:r>
      <w:r w:rsidRPr="006477C9">
        <w:rPr>
          <w:i/>
          <w:sz w:val="20"/>
          <w:szCs w:val="20"/>
          <w:lang w:val="es"/>
        </w:rPr>
        <w:t>de</w:t>
      </w:r>
      <w:r w:rsidR="006477C9" w:rsidRPr="006477C9">
        <w:rPr>
          <w:i/>
          <w:sz w:val="20"/>
          <w:szCs w:val="20"/>
          <w:lang w:val="es"/>
        </w:rPr>
        <w:t xml:space="preserve"> </w:t>
      </w:r>
      <w:r w:rsidRPr="006477C9">
        <w:rPr>
          <w:i/>
          <w:color w:val="000000"/>
          <w:sz w:val="20"/>
          <w:szCs w:val="20"/>
          <w:lang w:val="es"/>
        </w:rPr>
        <w:t>explotación",</w:t>
      </w:r>
      <w:r w:rsidR="006477C9">
        <w:rPr>
          <w:i/>
          <w:color w:val="000000"/>
          <w:sz w:val="20"/>
          <w:szCs w:val="20"/>
          <w:lang w:val="es"/>
        </w:rPr>
        <w:t xml:space="preserve"> </w:t>
      </w:r>
      <w:r w:rsidRPr="006477C9">
        <w:rPr>
          <w:color w:val="000000"/>
          <w:sz w:val="20"/>
          <w:szCs w:val="20"/>
          <w:lang w:val="es"/>
        </w:rPr>
        <w:t>p</w:t>
      </w:r>
      <w:r w:rsidR="006477C9">
        <w:rPr>
          <w:color w:val="000000"/>
          <w:sz w:val="20"/>
          <w:szCs w:val="20"/>
          <w:lang w:val="es"/>
        </w:rPr>
        <w:t>orque las citas bibliográficas n</w:t>
      </w:r>
      <w:r w:rsidRPr="006477C9">
        <w:rPr>
          <w:color w:val="000000"/>
          <w:sz w:val="20"/>
          <w:szCs w:val="20"/>
          <w:lang w:val="es"/>
        </w:rPr>
        <w:t>o se tienen en cuenta las obras de terceros.</w:t>
      </w:r>
    </w:p>
    <w:p w:rsidR="008D5A9C" w:rsidRPr="00166252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  <w:r w:rsidRPr="00166252">
        <w:rPr>
          <w:color w:val="000000"/>
          <w:sz w:val="20"/>
          <w:szCs w:val="20"/>
          <w:lang w:val="es"/>
        </w:rPr>
        <w:t>Difusión de la documentación de trabajo y tipo de licencia</w:t>
      </w:r>
      <w:r w:rsidR="006477C9">
        <w:rPr>
          <w:color w:val="000000"/>
          <w:sz w:val="20"/>
          <w:szCs w:val="20"/>
          <w:lang w:val="es"/>
        </w:rPr>
        <w:t>:</w:t>
      </w:r>
    </w:p>
    <w:p w:rsidR="008D5A9C" w:rsidRPr="008D5A9C" w:rsidRDefault="008D5A9C" w:rsidP="00166252">
      <w:pPr>
        <w:widowControl/>
        <w:adjustRightInd w:val="0"/>
        <w:ind w:left="2268" w:hanging="567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8D5A9C">
        <w:rPr>
          <w:color w:val="000000"/>
          <w:sz w:val="20"/>
          <w:szCs w:val="20"/>
          <w:lang w:val="es"/>
        </w:rPr>
        <w:t xml:space="preserve">R. Excepto por las obras que están sujetas a confidencialidad, todas las obras se publican en la </w:t>
      </w:r>
      <w:proofErr w:type="spellStart"/>
      <w:r w:rsidRPr="008D5A9C">
        <w:rPr>
          <w:color w:val="000000"/>
          <w:sz w:val="20"/>
          <w:szCs w:val="20"/>
          <w:lang w:val="es"/>
        </w:rPr>
        <w:t>UPCommons</w:t>
      </w:r>
      <w:proofErr w:type="spellEnd"/>
      <w:r w:rsidRPr="008D5A9C">
        <w:rPr>
          <w:color w:val="000000"/>
          <w:sz w:val="20"/>
          <w:szCs w:val="20"/>
          <w:lang w:val="es"/>
        </w:rPr>
        <w:t>. Por esta razón, usted debe elegir:</w:t>
      </w:r>
      <w:r w:rsidR="006477C9">
        <w:rPr>
          <w:color w:val="000000"/>
          <w:sz w:val="20"/>
          <w:szCs w:val="20"/>
          <w:lang w:val="es"/>
        </w:rPr>
        <w:t xml:space="preserve"> </w:t>
      </w:r>
      <w:r w:rsidRPr="006477C9">
        <w:rPr>
          <w:i/>
          <w:color w:val="555555"/>
          <w:sz w:val="20"/>
          <w:szCs w:val="20"/>
          <w:lang w:val="es"/>
        </w:rPr>
        <w:t xml:space="preserve">"Autorizo la comunicación pública de los datos bibliográficos y el texto completo de la obra en red a través del Repositorio institucional </w:t>
      </w:r>
      <w:proofErr w:type="spellStart"/>
      <w:r w:rsidRPr="006477C9">
        <w:rPr>
          <w:i/>
          <w:color w:val="555555"/>
          <w:sz w:val="20"/>
          <w:szCs w:val="20"/>
          <w:lang w:val="es"/>
        </w:rPr>
        <w:t>UPCommons</w:t>
      </w:r>
      <w:proofErr w:type="spellEnd"/>
      <w:r w:rsidRPr="006477C9">
        <w:rPr>
          <w:i/>
          <w:color w:val="555555"/>
          <w:sz w:val="20"/>
          <w:szCs w:val="20"/>
          <w:lang w:val="es"/>
        </w:rPr>
        <w:t xml:space="preserve"> o plataforma que sustituye</w:t>
      </w:r>
      <w:r>
        <w:rPr>
          <w:lang w:val="es"/>
        </w:rPr>
        <w:t>" y</w:t>
      </w:r>
      <w:r w:rsidR="006477C9">
        <w:rPr>
          <w:lang w:val="es"/>
        </w:rPr>
        <w:t xml:space="preserve"> </w:t>
      </w:r>
      <w:proofErr w:type="spellStart"/>
      <w:r w:rsidR="006477C9">
        <w:rPr>
          <w:color w:val="000000"/>
          <w:sz w:val="20"/>
          <w:szCs w:val="20"/>
          <w:lang w:val="es"/>
        </w:rPr>
        <w:t>eligir</w:t>
      </w:r>
      <w:proofErr w:type="spellEnd"/>
      <w:r w:rsidRPr="008D5A9C">
        <w:rPr>
          <w:color w:val="000000"/>
          <w:sz w:val="20"/>
          <w:szCs w:val="20"/>
          <w:lang w:val="es"/>
        </w:rPr>
        <w:t xml:space="preserve"> el tipo de licencia "</w:t>
      </w:r>
      <w:proofErr w:type="spellStart"/>
      <w:r w:rsidRPr="006477C9">
        <w:rPr>
          <w:i/>
          <w:color w:val="555555"/>
          <w:sz w:val="20"/>
          <w:szCs w:val="20"/>
          <w:lang w:val="es"/>
        </w:rPr>
        <w:t>Cc</w:t>
      </w:r>
      <w:proofErr w:type="spellEnd"/>
      <w:r w:rsidRPr="006477C9">
        <w:rPr>
          <w:i/>
          <w:color w:val="555555"/>
          <w:sz w:val="20"/>
          <w:szCs w:val="20"/>
          <w:lang w:val="es"/>
        </w:rPr>
        <w:t xml:space="preserve"> Atribución-</w:t>
      </w:r>
      <w:proofErr w:type="spellStart"/>
      <w:r w:rsidRPr="006477C9">
        <w:rPr>
          <w:i/>
          <w:color w:val="555555"/>
          <w:sz w:val="20"/>
          <w:szCs w:val="20"/>
          <w:lang w:val="es"/>
        </w:rPr>
        <w:t>NoComercial</w:t>
      </w:r>
      <w:proofErr w:type="spellEnd"/>
      <w:r w:rsidRPr="006477C9">
        <w:rPr>
          <w:i/>
          <w:color w:val="555555"/>
          <w:sz w:val="20"/>
          <w:szCs w:val="20"/>
          <w:lang w:val="es"/>
        </w:rPr>
        <w:t>-</w:t>
      </w:r>
      <w:proofErr w:type="spellStart"/>
      <w:r w:rsidRPr="006477C9">
        <w:rPr>
          <w:i/>
          <w:color w:val="555555"/>
          <w:sz w:val="20"/>
          <w:szCs w:val="20"/>
          <w:lang w:val="es"/>
        </w:rPr>
        <w:t>NoDerivs</w:t>
      </w:r>
      <w:proofErr w:type="spellEnd"/>
      <w:r w:rsidRPr="006477C9">
        <w:rPr>
          <w:i/>
          <w:color w:val="555555"/>
          <w:sz w:val="20"/>
          <w:szCs w:val="20"/>
          <w:lang w:val="es"/>
        </w:rPr>
        <w:t xml:space="preserve"> (</w:t>
      </w:r>
      <w:proofErr w:type="spellStart"/>
      <w:r w:rsidRPr="006477C9">
        <w:rPr>
          <w:i/>
          <w:color w:val="555555"/>
          <w:sz w:val="20"/>
          <w:szCs w:val="20"/>
          <w:lang w:val="es"/>
        </w:rPr>
        <w:t>porNC-nd</w:t>
      </w:r>
      <w:proofErr w:type="spellEnd"/>
      <w:r w:rsidRPr="006477C9">
        <w:rPr>
          <w:i/>
          <w:color w:val="555555"/>
          <w:sz w:val="20"/>
          <w:szCs w:val="20"/>
          <w:lang w:val="es"/>
        </w:rPr>
        <w:t>)</w:t>
      </w:r>
      <w:r w:rsidRPr="008D5A9C">
        <w:rPr>
          <w:color w:val="000000"/>
          <w:sz w:val="20"/>
          <w:szCs w:val="20"/>
          <w:lang w:val="es"/>
        </w:rPr>
        <w:t>".</w:t>
      </w:r>
    </w:p>
    <w:p w:rsidR="008D5A9C" w:rsidRPr="00EA3319" w:rsidRDefault="008D5A9C" w:rsidP="00166252">
      <w:pPr>
        <w:widowControl/>
        <w:adjustRightInd w:val="0"/>
        <w:ind w:left="2268" w:hanging="567"/>
        <w:jc w:val="both"/>
        <w:rPr>
          <w:rFonts w:eastAsiaTheme="minorHAnsi"/>
          <w:color w:val="000000"/>
          <w:sz w:val="20"/>
          <w:szCs w:val="20"/>
          <w:lang w:val="ca-ES"/>
        </w:rPr>
      </w:pPr>
      <w:r w:rsidRPr="008D5A9C">
        <w:rPr>
          <w:color w:val="000000"/>
          <w:sz w:val="20"/>
          <w:szCs w:val="20"/>
          <w:lang w:val="es"/>
        </w:rPr>
        <w:t xml:space="preserve">B. </w:t>
      </w:r>
      <w:r w:rsidR="00EA3319" w:rsidRPr="00EA3319">
        <w:rPr>
          <w:color w:val="000000"/>
          <w:sz w:val="20"/>
          <w:szCs w:val="20"/>
          <w:lang w:val="es"/>
        </w:rPr>
        <w:t>C</w:t>
      </w:r>
      <w:r w:rsidRPr="00EA3319">
        <w:rPr>
          <w:color w:val="000000"/>
          <w:sz w:val="20"/>
          <w:szCs w:val="20"/>
          <w:lang w:val="es"/>
        </w:rPr>
        <w:t>asos de confidencialidad</w:t>
      </w:r>
      <w:r w:rsidRPr="008D5A9C">
        <w:rPr>
          <w:i/>
          <w:color w:val="000000"/>
          <w:sz w:val="20"/>
          <w:szCs w:val="20"/>
          <w:lang w:val="es"/>
        </w:rPr>
        <w:t>:</w:t>
      </w:r>
      <w:r w:rsidR="00EA3319">
        <w:rPr>
          <w:i/>
          <w:color w:val="000000"/>
          <w:sz w:val="20"/>
          <w:szCs w:val="20"/>
          <w:lang w:val="es"/>
        </w:rPr>
        <w:t xml:space="preserve"> </w:t>
      </w:r>
      <w:r w:rsidRPr="008D5A9C">
        <w:rPr>
          <w:color w:val="000000"/>
          <w:sz w:val="20"/>
          <w:szCs w:val="20"/>
          <w:lang w:val="es"/>
        </w:rPr>
        <w:t>Elija la opción</w:t>
      </w:r>
      <w:r w:rsidR="009B0A9F">
        <w:rPr>
          <w:color w:val="000000"/>
          <w:sz w:val="20"/>
          <w:szCs w:val="20"/>
          <w:lang w:val="es"/>
        </w:rPr>
        <w:t>:</w:t>
      </w:r>
      <w:r w:rsidRPr="008D5A9C">
        <w:rPr>
          <w:color w:val="000000"/>
          <w:sz w:val="20"/>
          <w:szCs w:val="20"/>
          <w:lang w:val="es"/>
        </w:rPr>
        <w:t xml:space="preserve"> "</w:t>
      </w:r>
      <w:r w:rsidRPr="00EA3319">
        <w:rPr>
          <w:i/>
          <w:sz w:val="20"/>
          <w:szCs w:val="20"/>
          <w:lang w:val="es"/>
        </w:rPr>
        <w:t>no autorizar la comunicación pública del texto completo de la obra, por lo que la biblioteca Y los servicios de documentación de</w:t>
      </w:r>
      <w:r w:rsidRPr="00EA3319">
        <w:rPr>
          <w:i/>
          <w:color w:val="555555"/>
          <w:sz w:val="20"/>
          <w:szCs w:val="20"/>
          <w:lang w:val="es"/>
        </w:rPr>
        <w:t>la UPC sólo difundir</w:t>
      </w:r>
      <w:r w:rsidR="00EA3319">
        <w:rPr>
          <w:i/>
          <w:color w:val="555555"/>
          <w:sz w:val="20"/>
          <w:szCs w:val="20"/>
          <w:lang w:val="es"/>
        </w:rPr>
        <w:t>án los datos correspondientes a la</w:t>
      </w:r>
      <w:r w:rsidRPr="00EA3319">
        <w:rPr>
          <w:i/>
          <w:color w:val="555555"/>
          <w:sz w:val="20"/>
          <w:szCs w:val="20"/>
          <w:lang w:val="es"/>
        </w:rPr>
        <w:t xml:space="preserve"> bibliografía</w:t>
      </w:r>
      <w:r w:rsidRPr="008D5A9C">
        <w:rPr>
          <w:color w:val="555555"/>
          <w:sz w:val="20"/>
          <w:szCs w:val="20"/>
          <w:lang w:val="es"/>
        </w:rPr>
        <w:t>.</w:t>
      </w:r>
      <w:r w:rsidRPr="008D5A9C">
        <w:rPr>
          <w:color w:val="000000"/>
          <w:sz w:val="20"/>
          <w:szCs w:val="20"/>
          <w:lang w:val="es"/>
        </w:rPr>
        <w:t xml:space="preserve">". </w:t>
      </w:r>
      <w:r w:rsidRPr="00EA3319">
        <w:rPr>
          <w:color w:val="000000"/>
          <w:sz w:val="20"/>
          <w:szCs w:val="20"/>
          <w:lang w:val="es"/>
        </w:rPr>
        <w:t>En este caso, debe</w:t>
      </w:r>
      <w:r w:rsidR="00EA3319" w:rsidRPr="00EA3319">
        <w:rPr>
          <w:color w:val="000000"/>
          <w:sz w:val="20"/>
          <w:szCs w:val="20"/>
          <w:lang w:val="es"/>
        </w:rPr>
        <w:t xml:space="preserve"> </w:t>
      </w:r>
      <w:r w:rsidRPr="00EA3319">
        <w:rPr>
          <w:color w:val="000000"/>
          <w:sz w:val="20"/>
          <w:szCs w:val="20"/>
          <w:lang w:val="es"/>
        </w:rPr>
        <w:t>proporcionar el documento con firmas originales a</w:t>
      </w:r>
      <w:r w:rsidRPr="00EA3319">
        <w:rPr>
          <w:sz w:val="20"/>
          <w:szCs w:val="20"/>
          <w:lang w:val="es"/>
        </w:rPr>
        <w:t xml:space="preserve"> la dirección académica antes de </w:t>
      </w:r>
      <w:r w:rsidR="00EA3319">
        <w:rPr>
          <w:color w:val="000000"/>
          <w:sz w:val="20"/>
          <w:szCs w:val="20"/>
          <w:lang w:val="es"/>
        </w:rPr>
        <w:t>de</w:t>
      </w:r>
      <w:r w:rsidRPr="00EA3319">
        <w:rPr>
          <w:color w:val="000000"/>
          <w:sz w:val="20"/>
          <w:szCs w:val="20"/>
          <w:lang w:val="es"/>
        </w:rPr>
        <w:t>fensa.</w:t>
      </w:r>
    </w:p>
    <w:p w:rsidR="008D5A9C" w:rsidRDefault="008D5A9C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  <w:r w:rsidRPr="008D5A9C">
        <w:rPr>
          <w:color w:val="000000"/>
          <w:sz w:val="20"/>
          <w:szCs w:val="20"/>
          <w:lang w:val="es"/>
        </w:rPr>
        <w:t xml:space="preserve">Divulgación de datos personales: </w:t>
      </w:r>
      <w:r w:rsidRPr="00166252">
        <w:rPr>
          <w:color w:val="000000"/>
          <w:sz w:val="20"/>
          <w:szCs w:val="20"/>
          <w:lang w:val="es"/>
        </w:rPr>
        <w:t>Introduzca la opción deseada</w:t>
      </w:r>
      <w:r w:rsidR="009B0A9F">
        <w:rPr>
          <w:color w:val="000000"/>
          <w:sz w:val="20"/>
          <w:szCs w:val="20"/>
          <w:lang w:val="es"/>
        </w:rPr>
        <w:t>.</w:t>
      </w:r>
    </w:p>
    <w:p w:rsidR="00294201" w:rsidRDefault="00294201" w:rsidP="00166252">
      <w:pPr>
        <w:pStyle w:val="Prrafodelista"/>
        <w:widowControl/>
        <w:numPr>
          <w:ilvl w:val="1"/>
          <w:numId w:val="21"/>
        </w:numPr>
        <w:adjustRightInd w:val="0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  <w:r>
        <w:rPr>
          <w:color w:val="000000"/>
          <w:sz w:val="20"/>
          <w:szCs w:val="20"/>
          <w:lang w:val="es"/>
        </w:rPr>
        <w:t>Finalmente debe hacer clic en:</w:t>
      </w:r>
    </w:p>
    <w:p w:rsidR="00294201" w:rsidRPr="00166252" w:rsidRDefault="00FB2842" w:rsidP="00294201">
      <w:pPr>
        <w:pStyle w:val="Prrafodelista"/>
        <w:widowControl/>
        <w:adjustRightInd w:val="0"/>
        <w:ind w:left="1440" w:firstLine="0"/>
        <w:jc w:val="both"/>
        <w:rPr>
          <w:rFonts w:eastAsiaTheme="minorHAnsi"/>
          <w:bCs/>
          <w:color w:val="000000"/>
          <w:sz w:val="20"/>
          <w:szCs w:val="20"/>
          <w:lang w:val="ca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122555</wp:posOffset>
            </wp:positionV>
            <wp:extent cx="1609725" cy="294005"/>
            <wp:effectExtent l="0" t="0" r="9525" b="0"/>
            <wp:wrapTight wrapText="bothSides">
              <wp:wrapPolygon edited="0">
                <wp:start x="0" y="0"/>
                <wp:lineTo x="0" y="19594"/>
                <wp:lineTo x="21472" y="19594"/>
                <wp:lineTo x="2147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319">
        <w:rPr>
          <w:noProof/>
          <w:lang w:val="es-ES" w:eastAsia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53340</wp:posOffset>
            </wp:positionV>
            <wp:extent cx="3140765" cy="267679"/>
            <wp:effectExtent l="0" t="0" r="0" b="0"/>
            <wp:wrapTight wrapText="bothSides">
              <wp:wrapPolygon edited="0">
                <wp:start x="0" y="0"/>
                <wp:lineTo x="0" y="20010"/>
                <wp:lineTo x="21486" y="20010"/>
                <wp:lineTo x="2148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65" cy="26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52" w:rsidRPr="008D5A9C" w:rsidRDefault="00166252" w:rsidP="008D5A9C">
      <w:pPr>
        <w:ind w:left="426"/>
        <w:jc w:val="both"/>
        <w:rPr>
          <w:sz w:val="20"/>
          <w:szCs w:val="20"/>
          <w:lang w:val="ca-ES"/>
        </w:rPr>
      </w:pPr>
    </w:p>
    <w:sectPr w:rsidR="00166252" w:rsidRPr="008D5A9C" w:rsidSect="006D358B">
      <w:headerReference w:type="default" r:id="rId28"/>
      <w:footerReference w:type="default" r:id="rId29"/>
      <w:pgSz w:w="11910" w:h="16840"/>
      <w:pgMar w:top="1276" w:right="1280" w:bottom="1701" w:left="1460" w:header="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EEB" w:rsidRDefault="00E97EEB">
      <w:r>
        <w:rPr>
          <w:lang w:val="es"/>
        </w:rPr>
        <w:separator/>
      </w:r>
    </w:p>
  </w:endnote>
  <w:endnote w:type="continuationSeparator" w:id="0">
    <w:p w:rsidR="00E97EEB" w:rsidRDefault="00E97EEB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9036274"/>
      <w:docPartObj>
        <w:docPartGallery w:val="Page Numbers (Bottom of Page)"/>
        <w:docPartUnique/>
      </w:docPartObj>
    </w:sdtPr>
    <w:sdtContent>
      <w:p w:rsidR="006D358B" w:rsidRDefault="006D358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8C3" w:rsidRPr="00B018C3">
          <w:rPr>
            <w:noProof/>
            <w:lang w:val="es-ES"/>
          </w:rPr>
          <w:t>6</w:t>
        </w:r>
        <w:r>
          <w:fldChar w:fldCharType="end"/>
        </w:r>
      </w:p>
    </w:sdtContent>
  </w:sdt>
  <w:p w:rsidR="006D358B" w:rsidRDefault="006D35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EEB" w:rsidRDefault="00E97EEB">
      <w:r>
        <w:rPr>
          <w:lang w:val="es"/>
        </w:rPr>
        <w:separator/>
      </w:r>
    </w:p>
  </w:footnote>
  <w:footnote w:type="continuationSeparator" w:id="0">
    <w:p w:rsidR="00E97EEB" w:rsidRDefault="00E97EEB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BDD" w:rsidRDefault="00405BD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-20320</wp:posOffset>
          </wp:positionH>
          <wp:positionV relativeFrom="paragraph">
            <wp:posOffset>162891</wp:posOffset>
          </wp:positionV>
          <wp:extent cx="1880289" cy="500932"/>
          <wp:effectExtent l="0" t="0" r="0" b="0"/>
          <wp:wrapTight wrapText="bothSides">
            <wp:wrapPolygon edited="0">
              <wp:start x="1313" y="822"/>
              <wp:lineTo x="219" y="6579"/>
              <wp:lineTo x="219" y="9868"/>
              <wp:lineTo x="875" y="15624"/>
              <wp:lineTo x="1313" y="18091"/>
              <wp:lineTo x="3502" y="18091"/>
              <wp:lineTo x="21228" y="15624"/>
              <wp:lineTo x="21228" y="3289"/>
              <wp:lineTo x="3283" y="822"/>
              <wp:lineTo x="1313" y="822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-positiu-p3005-interior-blan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89" cy="50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6B6"/>
    <w:multiLevelType w:val="hybridMultilevel"/>
    <w:tmpl w:val="430A5890"/>
    <w:lvl w:ilvl="0" w:tplc="FDD6BA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03850"/>
    <w:multiLevelType w:val="hybridMultilevel"/>
    <w:tmpl w:val="523C43C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BD0F33"/>
    <w:multiLevelType w:val="hybridMultilevel"/>
    <w:tmpl w:val="B0EE1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510CE"/>
    <w:multiLevelType w:val="hybridMultilevel"/>
    <w:tmpl w:val="DDEE7CA0"/>
    <w:lvl w:ilvl="0" w:tplc="99F27FFC">
      <w:numFmt w:val="bullet"/>
      <w:lvlText w:val=""/>
      <w:lvlJc w:val="left"/>
      <w:pPr>
        <w:ind w:left="2726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EF8905A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2ED03824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0FEC23E4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400204C8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A488A5E6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EFDE9EEC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6858572E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DAF6A2A8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4" w15:restartNumberingAfterBreak="0">
    <w:nsid w:val="0BEB77F8"/>
    <w:multiLevelType w:val="multilevel"/>
    <w:tmpl w:val="8B4C8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120481"/>
    <w:multiLevelType w:val="hybridMultilevel"/>
    <w:tmpl w:val="00A64F6C"/>
    <w:lvl w:ilvl="0" w:tplc="7B6446C0">
      <w:numFmt w:val="bullet"/>
      <w:lvlText w:val=""/>
      <w:lvlJc w:val="left"/>
      <w:pPr>
        <w:ind w:left="2725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640A4D4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F3BE7F72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C14AD7CA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F440D256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EC529DC4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00E6D40E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AE546F98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9CA26186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6" w15:restartNumberingAfterBreak="0">
    <w:nsid w:val="19B32772"/>
    <w:multiLevelType w:val="multilevel"/>
    <w:tmpl w:val="F4E6AAEC"/>
    <w:lvl w:ilvl="0">
      <w:start w:val="1"/>
      <w:numFmt w:val="decimal"/>
      <w:lvlText w:val="%1"/>
      <w:lvlJc w:val="left"/>
      <w:pPr>
        <w:ind w:left="642" w:hanging="401"/>
      </w:pPr>
      <w:rPr>
        <w:rFonts w:ascii="Calibri" w:eastAsia="Calibri" w:hAnsi="Calibri" w:cs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040" w:hanging="600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441" w:hanging="800"/>
      </w:pPr>
      <w:rPr>
        <w:rFonts w:ascii="Calibri" w:eastAsia="Calibri" w:hAnsi="Calibri" w:cs="Calibri" w:hint="default"/>
        <w:i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405" w:hanging="800"/>
      </w:pPr>
      <w:rPr>
        <w:rFonts w:hint="default"/>
      </w:rPr>
    </w:lvl>
    <w:lvl w:ilvl="4">
      <w:numFmt w:val="bullet"/>
      <w:lvlText w:val="•"/>
      <w:lvlJc w:val="left"/>
      <w:pPr>
        <w:ind w:left="3371" w:hanging="800"/>
      </w:pPr>
      <w:rPr>
        <w:rFonts w:hint="default"/>
      </w:rPr>
    </w:lvl>
    <w:lvl w:ilvl="5">
      <w:numFmt w:val="bullet"/>
      <w:lvlText w:val="•"/>
      <w:lvlJc w:val="left"/>
      <w:pPr>
        <w:ind w:left="4337" w:hanging="800"/>
      </w:pPr>
      <w:rPr>
        <w:rFonts w:hint="default"/>
      </w:rPr>
    </w:lvl>
    <w:lvl w:ilvl="6">
      <w:numFmt w:val="bullet"/>
      <w:lvlText w:val="•"/>
      <w:lvlJc w:val="left"/>
      <w:pPr>
        <w:ind w:left="5303" w:hanging="800"/>
      </w:pPr>
      <w:rPr>
        <w:rFonts w:hint="default"/>
      </w:rPr>
    </w:lvl>
    <w:lvl w:ilvl="7">
      <w:numFmt w:val="bullet"/>
      <w:lvlText w:val="•"/>
      <w:lvlJc w:val="left"/>
      <w:pPr>
        <w:ind w:left="6269" w:hanging="800"/>
      </w:pPr>
      <w:rPr>
        <w:rFonts w:hint="default"/>
      </w:rPr>
    </w:lvl>
    <w:lvl w:ilvl="8">
      <w:numFmt w:val="bullet"/>
      <w:lvlText w:val="•"/>
      <w:lvlJc w:val="left"/>
      <w:pPr>
        <w:ind w:left="7234" w:hanging="800"/>
      </w:pPr>
      <w:rPr>
        <w:rFonts w:hint="default"/>
      </w:rPr>
    </w:lvl>
  </w:abstractNum>
  <w:abstractNum w:abstractNumId="7" w15:restartNumberingAfterBreak="0">
    <w:nsid w:val="1A097880"/>
    <w:multiLevelType w:val="hybridMultilevel"/>
    <w:tmpl w:val="32460D74"/>
    <w:lvl w:ilvl="0" w:tplc="8F4E498C">
      <w:numFmt w:val="bullet"/>
      <w:lvlText w:val="-"/>
      <w:lvlJc w:val="left"/>
      <w:pPr>
        <w:ind w:left="9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FBB27286">
      <w:numFmt w:val="bullet"/>
      <w:lvlText w:val="o"/>
      <w:lvlJc w:val="left"/>
      <w:pPr>
        <w:ind w:left="1681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07686E16">
      <w:numFmt w:val="bullet"/>
      <w:lvlText w:val="•"/>
      <w:lvlJc w:val="left"/>
      <w:pPr>
        <w:ind w:left="2511" w:hanging="360"/>
      </w:pPr>
      <w:rPr>
        <w:rFonts w:hint="default"/>
      </w:rPr>
    </w:lvl>
    <w:lvl w:ilvl="3" w:tplc="9BB84FF8">
      <w:numFmt w:val="bullet"/>
      <w:lvlText w:val="•"/>
      <w:lvlJc w:val="left"/>
      <w:pPr>
        <w:ind w:left="3343" w:hanging="360"/>
      </w:pPr>
      <w:rPr>
        <w:rFonts w:hint="default"/>
      </w:rPr>
    </w:lvl>
    <w:lvl w:ilvl="4" w:tplc="64D0DF0A">
      <w:numFmt w:val="bullet"/>
      <w:lvlText w:val="•"/>
      <w:lvlJc w:val="left"/>
      <w:pPr>
        <w:ind w:left="4175" w:hanging="360"/>
      </w:pPr>
      <w:rPr>
        <w:rFonts w:hint="default"/>
      </w:rPr>
    </w:lvl>
    <w:lvl w:ilvl="5" w:tplc="157C81A4">
      <w:numFmt w:val="bullet"/>
      <w:lvlText w:val="•"/>
      <w:lvlJc w:val="left"/>
      <w:pPr>
        <w:ind w:left="5007" w:hanging="360"/>
      </w:pPr>
      <w:rPr>
        <w:rFonts w:hint="default"/>
      </w:rPr>
    </w:lvl>
    <w:lvl w:ilvl="6" w:tplc="E8E64EA6">
      <w:numFmt w:val="bullet"/>
      <w:lvlText w:val="•"/>
      <w:lvlJc w:val="left"/>
      <w:pPr>
        <w:ind w:left="5839" w:hanging="360"/>
      </w:pPr>
      <w:rPr>
        <w:rFonts w:hint="default"/>
      </w:rPr>
    </w:lvl>
    <w:lvl w:ilvl="7" w:tplc="B540E77A">
      <w:numFmt w:val="bullet"/>
      <w:lvlText w:val="•"/>
      <w:lvlJc w:val="left"/>
      <w:pPr>
        <w:ind w:left="6670" w:hanging="360"/>
      </w:pPr>
      <w:rPr>
        <w:rFonts w:hint="default"/>
      </w:rPr>
    </w:lvl>
    <w:lvl w:ilvl="8" w:tplc="B0949F3E">
      <w:numFmt w:val="bullet"/>
      <w:lvlText w:val="•"/>
      <w:lvlJc w:val="left"/>
      <w:pPr>
        <w:ind w:left="7502" w:hanging="360"/>
      </w:pPr>
      <w:rPr>
        <w:rFonts w:hint="default"/>
      </w:rPr>
    </w:lvl>
  </w:abstractNum>
  <w:abstractNum w:abstractNumId="8" w15:restartNumberingAfterBreak="0">
    <w:nsid w:val="1DA21632"/>
    <w:multiLevelType w:val="multilevel"/>
    <w:tmpl w:val="7A42C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266287"/>
    <w:multiLevelType w:val="hybridMultilevel"/>
    <w:tmpl w:val="1C567494"/>
    <w:lvl w:ilvl="0" w:tplc="C06CA980">
      <w:numFmt w:val="bullet"/>
      <w:lvlText w:val=""/>
      <w:lvlJc w:val="left"/>
      <w:pPr>
        <w:ind w:left="2726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3F54ED1E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341A2846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64DE20CA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271480FC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BCEC5834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1E2849F6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DAB4B184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BA3C385C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10" w15:restartNumberingAfterBreak="0">
    <w:nsid w:val="25C2475C"/>
    <w:multiLevelType w:val="multilevel"/>
    <w:tmpl w:val="8B4C8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0E1D5A"/>
    <w:multiLevelType w:val="multilevel"/>
    <w:tmpl w:val="94BC5E12"/>
    <w:lvl w:ilvl="0">
      <w:start w:val="1"/>
      <w:numFmt w:val="decimal"/>
      <w:lvlText w:val="%1"/>
      <w:lvlJc w:val="left"/>
      <w:pPr>
        <w:ind w:left="673" w:hanging="432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"/>
      <w:lvlJc w:val="left"/>
      <w:pPr>
        <w:ind w:left="817" w:hanging="576"/>
      </w:pPr>
      <w:rPr>
        <w:rFonts w:ascii="Arial" w:eastAsia="Arial" w:hAnsi="Arial" w:cs="Arial" w:hint="default"/>
        <w:b/>
        <w:bCs/>
        <w:color w:val="1C76BC"/>
        <w:spacing w:val="-6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961" w:hanging="721"/>
      </w:pPr>
      <w:rPr>
        <w:rFonts w:ascii="Arial" w:eastAsia="Arial" w:hAnsi="Arial" w:cs="Arial" w:hint="default"/>
        <w:b/>
        <w:bCs/>
        <w:color w:val="1C76BC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1985" w:hanging="721"/>
      </w:pPr>
      <w:rPr>
        <w:rFonts w:hint="default"/>
      </w:rPr>
    </w:lvl>
    <w:lvl w:ilvl="4">
      <w:numFmt w:val="bullet"/>
      <w:lvlText w:val="•"/>
      <w:lvlJc w:val="left"/>
      <w:pPr>
        <w:ind w:left="3011" w:hanging="721"/>
      </w:pPr>
      <w:rPr>
        <w:rFonts w:hint="default"/>
      </w:rPr>
    </w:lvl>
    <w:lvl w:ilvl="5">
      <w:numFmt w:val="bullet"/>
      <w:lvlText w:val="•"/>
      <w:lvlJc w:val="left"/>
      <w:pPr>
        <w:ind w:left="4037" w:hanging="721"/>
      </w:pPr>
      <w:rPr>
        <w:rFonts w:hint="default"/>
      </w:rPr>
    </w:lvl>
    <w:lvl w:ilvl="6">
      <w:numFmt w:val="bullet"/>
      <w:lvlText w:val="•"/>
      <w:lvlJc w:val="left"/>
      <w:pPr>
        <w:ind w:left="5063" w:hanging="721"/>
      </w:pPr>
      <w:rPr>
        <w:rFonts w:hint="default"/>
      </w:rPr>
    </w:lvl>
    <w:lvl w:ilvl="7">
      <w:numFmt w:val="bullet"/>
      <w:lvlText w:val="•"/>
      <w:lvlJc w:val="left"/>
      <w:pPr>
        <w:ind w:left="6089" w:hanging="721"/>
      </w:pPr>
      <w:rPr>
        <w:rFonts w:hint="default"/>
      </w:rPr>
    </w:lvl>
    <w:lvl w:ilvl="8">
      <w:numFmt w:val="bullet"/>
      <w:lvlText w:val="•"/>
      <w:lvlJc w:val="left"/>
      <w:pPr>
        <w:ind w:left="7114" w:hanging="721"/>
      </w:pPr>
      <w:rPr>
        <w:rFonts w:hint="default"/>
      </w:rPr>
    </w:lvl>
  </w:abstractNum>
  <w:abstractNum w:abstractNumId="12" w15:restartNumberingAfterBreak="0">
    <w:nsid w:val="27506514"/>
    <w:multiLevelType w:val="multilevel"/>
    <w:tmpl w:val="3E5E1CC8"/>
    <w:lvl w:ilvl="0">
      <w:start w:val="1"/>
      <w:numFmt w:val="decimal"/>
      <w:lvlText w:val="%1"/>
      <w:lvlJc w:val="left"/>
      <w:pPr>
        <w:ind w:left="817" w:hanging="57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7" w:hanging="576"/>
      </w:pPr>
      <w:rPr>
        <w:rFonts w:ascii="Arial" w:eastAsia="Arial" w:hAnsi="Arial" w:cs="Arial" w:hint="default"/>
        <w:b/>
        <w:bCs/>
        <w:color w:val="1C76BC"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961" w:hanging="721"/>
      </w:pPr>
      <w:rPr>
        <w:rFonts w:ascii="Arial" w:eastAsia="Arial" w:hAnsi="Arial" w:cs="Arial" w:hint="default"/>
        <w:b/>
        <w:bCs/>
        <w:color w:val="1C76BC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783" w:hanging="721"/>
      </w:pPr>
      <w:rPr>
        <w:rFonts w:hint="default"/>
      </w:rPr>
    </w:lvl>
    <w:lvl w:ilvl="4">
      <w:numFmt w:val="bullet"/>
      <w:lvlText w:val="•"/>
      <w:lvlJc w:val="left"/>
      <w:pPr>
        <w:ind w:left="3695" w:hanging="721"/>
      </w:pPr>
      <w:rPr>
        <w:rFonts w:hint="default"/>
      </w:rPr>
    </w:lvl>
    <w:lvl w:ilvl="5">
      <w:numFmt w:val="bullet"/>
      <w:lvlText w:val="•"/>
      <w:lvlJc w:val="left"/>
      <w:pPr>
        <w:ind w:left="4607" w:hanging="721"/>
      </w:pPr>
      <w:rPr>
        <w:rFonts w:hint="default"/>
      </w:rPr>
    </w:lvl>
    <w:lvl w:ilvl="6">
      <w:numFmt w:val="bullet"/>
      <w:lvlText w:val="•"/>
      <w:lvlJc w:val="left"/>
      <w:pPr>
        <w:ind w:left="5519" w:hanging="721"/>
      </w:pPr>
      <w:rPr>
        <w:rFonts w:hint="default"/>
      </w:rPr>
    </w:lvl>
    <w:lvl w:ilvl="7">
      <w:numFmt w:val="bullet"/>
      <w:lvlText w:val="•"/>
      <w:lvlJc w:val="left"/>
      <w:pPr>
        <w:ind w:left="6430" w:hanging="721"/>
      </w:pPr>
      <w:rPr>
        <w:rFonts w:hint="default"/>
      </w:rPr>
    </w:lvl>
    <w:lvl w:ilvl="8">
      <w:numFmt w:val="bullet"/>
      <w:lvlText w:val="•"/>
      <w:lvlJc w:val="left"/>
      <w:pPr>
        <w:ind w:left="7342" w:hanging="721"/>
      </w:pPr>
      <w:rPr>
        <w:rFonts w:hint="default"/>
      </w:rPr>
    </w:lvl>
  </w:abstractNum>
  <w:abstractNum w:abstractNumId="13" w15:restartNumberingAfterBreak="0">
    <w:nsid w:val="29293F01"/>
    <w:multiLevelType w:val="multilevel"/>
    <w:tmpl w:val="4384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7A1306"/>
    <w:multiLevelType w:val="hybridMultilevel"/>
    <w:tmpl w:val="0A1C4F28"/>
    <w:lvl w:ilvl="0" w:tplc="39A02BA0">
      <w:numFmt w:val="bullet"/>
      <w:lvlText w:val=""/>
      <w:lvlJc w:val="left"/>
      <w:pPr>
        <w:ind w:left="2725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FBF80EBC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A5EE41F8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5BD2F60C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B38A5A8A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C62E7E1A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4E2EAE4A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C742AF7A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51F23456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15" w15:restartNumberingAfterBreak="0">
    <w:nsid w:val="2E5E06E3"/>
    <w:multiLevelType w:val="multilevel"/>
    <w:tmpl w:val="C6FC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9A6F96"/>
    <w:multiLevelType w:val="multilevel"/>
    <w:tmpl w:val="9A7E47EC"/>
    <w:lvl w:ilvl="0">
      <w:start w:val="1"/>
      <w:numFmt w:val="decimal"/>
      <w:lvlText w:val="%1"/>
      <w:lvlJc w:val="left"/>
      <w:pPr>
        <w:ind w:left="817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17" w:hanging="576"/>
      </w:pPr>
      <w:rPr>
        <w:rFonts w:ascii="Arial" w:eastAsia="Arial" w:hAnsi="Arial" w:cs="Arial" w:hint="default"/>
        <w:b/>
        <w:bCs/>
        <w:color w:val="1C76BC"/>
        <w:spacing w:val="-3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961" w:hanging="721"/>
      </w:pPr>
      <w:rPr>
        <w:rFonts w:hint="default"/>
        <w:b/>
        <w:bCs/>
        <w:spacing w:val="-1"/>
        <w:w w:val="99"/>
      </w:rPr>
    </w:lvl>
    <w:lvl w:ilvl="3">
      <w:numFmt w:val="bullet"/>
      <w:lvlText w:val="•"/>
      <w:lvlJc w:val="left"/>
      <w:pPr>
        <w:ind w:left="2783" w:hanging="721"/>
      </w:pPr>
      <w:rPr>
        <w:rFonts w:hint="default"/>
      </w:rPr>
    </w:lvl>
    <w:lvl w:ilvl="4">
      <w:numFmt w:val="bullet"/>
      <w:lvlText w:val="•"/>
      <w:lvlJc w:val="left"/>
      <w:pPr>
        <w:ind w:left="3695" w:hanging="721"/>
      </w:pPr>
      <w:rPr>
        <w:rFonts w:hint="default"/>
      </w:rPr>
    </w:lvl>
    <w:lvl w:ilvl="5">
      <w:numFmt w:val="bullet"/>
      <w:lvlText w:val="•"/>
      <w:lvlJc w:val="left"/>
      <w:pPr>
        <w:ind w:left="4607" w:hanging="721"/>
      </w:pPr>
      <w:rPr>
        <w:rFonts w:hint="default"/>
      </w:rPr>
    </w:lvl>
    <w:lvl w:ilvl="6">
      <w:numFmt w:val="bullet"/>
      <w:lvlText w:val="•"/>
      <w:lvlJc w:val="left"/>
      <w:pPr>
        <w:ind w:left="5519" w:hanging="721"/>
      </w:pPr>
      <w:rPr>
        <w:rFonts w:hint="default"/>
      </w:rPr>
    </w:lvl>
    <w:lvl w:ilvl="7">
      <w:numFmt w:val="bullet"/>
      <w:lvlText w:val="•"/>
      <w:lvlJc w:val="left"/>
      <w:pPr>
        <w:ind w:left="6430" w:hanging="721"/>
      </w:pPr>
      <w:rPr>
        <w:rFonts w:hint="default"/>
      </w:rPr>
    </w:lvl>
    <w:lvl w:ilvl="8">
      <w:numFmt w:val="bullet"/>
      <w:lvlText w:val="•"/>
      <w:lvlJc w:val="left"/>
      <w:pPr>
        <w:ind w:left="7342" w:hanging="721"/>
      </w:pPr>
      <w:rPr>
        <w:rFonts w:hint="default"/>
      </w:rPr>
    </w:lvl>
  </w:abstractNum>
  <w:abstractNum w:abstractNumId="17" w15:restartNumberingAfterBreak="0">
    <w:nsid w:val="35540E13"/>
    <w:multiLevelType w:val="hybridMultilevel"/>
    <w:tmpl w:val="690EC998"/>
    <w:lvl w:ilvl="0" w:tplc="FDD6BA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EC73AE"/>
    <w:multiLevelType w:val="hybridMultilevel"/>
    <w:tmpl w:val="689C8BAC"/>
    <w:lvl w:ilvl="0" w:tplc="C96CCF58">
      <w:numFmt w:val="bullet"/>
      <w:lvlText w:val="-"/>
      <w:lvlJc w:val="left"/>
      <w:pPr>
        <w:ind w:left="1393" w:hanging="265"/>
      </w:pPr>
      <w:rPr>
        <w:rFonts w:ascii="Arial" w:eastAsia="Arial" w:hAnsi="Arial" w:cs="Arial" w:hint="default"/>
        <w:w w:val="100"/>
        <w:sz w:val="22"/>
        <w:szCs w:val="22"/>
      </w:rPr>
    </w:lvl>
    <w:lvl w:ilvl="1" w:tplc="15ACE3E2">
      <w:numFmt w:val="bullet"/>
      <w:lvlText w:val=""/>
      <w:lvlJc w:val="left"/>
      <w:pPr>
        <w:ind w:left="2725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EBA483C8">
      <w:numFmt w:val="bullet"/>
      <w:lvlText w:val="•"/>
      <w:lvlJc w:val="left"/>
      <w:pPr>
        <w:ind w:left="3436" w:hanging="361"/>
      </w:pPr>
      <w:rPr>
        <w:rFonts w:hint="default"/>
      </w:rPr>
    </w:lvl>
    <w:lvl w:ilvl="3" w:tplc="FF76F9C8">
      <w:numFmt w:val="bullet"/>
      <w:lvlText w:val="•"/>
      <w:lvlJc w:val="left"/>
      <w:pPr>
        <w:ind w:left="4152" w:hanging="361"/>
      </w:pPr>
      <w:rPr>
        <w:rFonts w:hint="default"/>
      </w:rPr>
    </w:lvl>
    <w:lvl w:ilvl="4" w:tplc="0B6A1FCE">
      <w:numFmt w:val="bullet"/>
      <w:lvlText w:val="•"/>
      <w:lvlJc w:val="left"/>
      <w:pPr>
        <w:ind w:left="4868" w:hanging="361"/>
      </w:pPr>
      <w:rPr>
        <w:rFonts w:hint="default"/>
      </w:rPr>
    </w:lvl>
    <w:lvl w:ilvl="5" w:tplc="9EBC115E">
      <w:numFmt w:val="bullet"/>
      <w:lvlText w:val="•"/>
      <w:lvlJc w:val="left"/>
      <w:pPr>
        <w:ind w:left="5585" w:hanging="361"/>
      </w:pPr>
      <w:rPr>
        <w:rFonts w:hint="default"/>
      </w:rPr>
    </w:lvl>
    <w:lvl w:ilvl="6" w:tplc="82FA27F6">
      <w:numFmt w:val="bullet"/>
      <w:lvlText w:val="•"/>
      <w:lvlJc w:val="left"/>
      <w:pPr>
        <w:ind w:left="6301" w:hanging="361"/>
      </w:pPr>
      <w:rPr>
        <w:rFonts w:hint="default"/>
      </w:rPr>
    </w:lvl>
    <w:lvl w:ilvl="7" w:tplc="4ACA7E10">
      <w:numFmt w:val="bullet"/>
      <w:lvlText w:val="•"/>
      <w:lvlJc w:val="left"/>
      <w:pPr>
        <w:ind w:left="7017" w:hanging="361"/>
      </w:pPr>
      <w:rPr>
        <w:rFonts w:hint="default"/>
      </w:rPr>
    </w:lvl>
    <w:lvl w:ilvl="8" w:tplc="90BCF822">
      <w:numFmt w:val="bullet"/>
      <w:lvlText w:val="•"/>
      <w:lvlJc w:val="left"/>
      <w:pPr>
        <w:ind w:left="7733" w:hanging="361"/>
      </w:pPr>
      <w:rPr>
        <w:rFonts w:hint="default"/>
      </w:rPr>
    </w:lvl>
  </w:abstractNum>
  <w:abstractNum w:abstractNumId="19" w15:restartNumberingAfterBreak="0">
    <w:nsid w:val="3CEB4017"/>
    <w:multiLevelType w:val="hybridMultilevel"/>
    <w:tmpl w:val="0E80AEE4"/>
    <w:lvl w:ilvl="0" w:tplc="2D44194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DDF45DC"/>
    <w:multiLevelType w:val="multilevel"/>
    <w:tmpl w:val="75A47A3E"/>
    <w:lvl w:ilvl="0">
      <w:start w:val="1"/>
      <w:numFmt w:val="decimal"/>
      <w:lvlText w:val="%1"/>
      <w:lvlJc w:val="left"/>
      <w:pPr>
        <w:ind w:left="817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7" w:hanging="576"/>
      </w:pPr>
      <w:rPr>
        <w:rFonts w:ascii="Arial" w:eastAsia="Arial" w:hAnsi="Arial" w:cs="Arial" w:hint="default"/>
        <w:b/>
        <w:bCs/>
        <w:color w:val="1C76BC"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961" w:hanging="721"/>
      </w:pPr>
      <w:rPr>
        <w:rFonts w:ascii="Arial" w:eastAsia="Arial" w:hAnsi="Arial" w:cs="Arial" w:hint="default"/>
        <w:b/>
        <w:bCs/>
        <w:color w:val="1C76BC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783" w:hanging="721"/>
      </w:pPr>
      <w:rPr>
        <w:rFonts w:hint="default"/>
      </w:rPr>
    </w:lvl>
    <w:lvl w:ilvl="4">
      <w:numFmt w:val="bullet"/>
      <w:lvlText w:val="•"/>
      <w:lvlJc w:val="left"/>
      <w:pPr>
        <w:ind w:left="3695" w:hanging="721"/>
      </w:pPr>
      <w:rPr>
        <w:rFonts w:hint="default"/>
      </w:rPr>
    </w:lvl>
    <w:lvl w:ilvl="5">
      <w:numFmt w:val="bullet"/>
      <w:lvlText w:val="•"/>
      <w:lvlJc w:val="left"/>
      <w:pPr>
        <w:ind w:left="4607" w:hanging="721"/>
      </w:pPr>
      <w:rPr>
        <w:rFonts w:hint="default"/>
      </w:rPr>
    </w:lvl>
    <w:lvl w:ilvl="6">
      <w:numFmt w:val="bullet"/>
      <w:lvlText w:val="•"/>
      <w:lvlJc w:val="left"/>
      <w:pPr>
        <w:ind w:left="5519" w:hanging="721"/>
      </w:pPr>
      <w:rPr>
        <w:rFonts w:hint="default"/>
      </w:rPr>
    </w:lvl>
    <w:lvl w:ilvl="7">
      <w:numFmt w:val="bullet"/>
      <w:lvlText w:val="•"/>
      <w:lvlJc w:val="left"/>
      <w:pPr>
        <w:ind w:left="6430" w:hanging="721"/>
      </w:pPr>
      <w:rPr>
        <w:rFonts w:hint="default"/>
      </w:rPr>
    </w:lvl>
    <w:lvl w:ilvl="8">
      <w:numFmt w:val="bullet"/>
      <w:lvlText w:val="•"/>
      <w:lvlJc w:val="left"/>
      <w:pPr>
        <w:ind w:left="7342" w:hanging="721"/>
      </w:pPr>
      <w:rPr>
        <w:rFonts w:hint="default"/>
      </w:rPr>
    </w:lvl>
  </w:abstractNum>
  <w:abstractNum w:abstractNumId="21" w15:restartNumberingAfterBreak="0">
    <w:nsid w:val="403B5A29"/>
    <w:multiLevelType w:val="hybridMultilevel"/>
    <w:tmpl w:val="D30E72C4"/>
    <w:lvl w:ilvl="0" w:tplc="0C0A000F">
      <w:start w:val="1"/>
      <w:numFmt w:val="decimal"/>
      <w:lvlText w:val="%1."/>
      <w:lvlJc w:val="left"/>
      <w:pPr>
        <w:ind w:left="601" w:hanging="360"/>
      </w:pPr>
      <w:rPr>
        <w:rFonts w:hint="default"/>
        <w:w w:val="99"/>
        <w:sz w:val="20"/>
        <w:szCs w:val="20"/>
      </w:rPr>
    </w:lvl>
    <w:lvl w:ilvl="1" w:tplc="654EE7C8">
      <w:numFmt w:val="bullet"/>
      <w:lvlText w:val="-"/>
      <w:lvlJc w:val="left"/>
      <w:pPr>
        <w:ind w:left="9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2" w:tplc="690A231E">
      <w:numFmt w:val="bullet"/>
      <w:lvlText w:val="o"/>
      <w:lvlJc w:val="left"/>
      <w:pPr>
        <w:ind w:left="1681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3" w:tplc="8F36B1CC"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927E940C">
      <w:numFmt w:val="bullet"/>
      <w:lvlText w:val="•"/>
      <w:lvlJc w:val="left"/>
      <w:pPr>
        <w:ind w:left="3551" w:hanging="360"/>
      </w:pPr>
      <w:rPr>
        <w:rFonts w:hint="default"/>
      </w:rPr>
    </w:lvl>
    <w:lvl w:ilvl="5" w:tplc="2EAE519C">
      <w:numFmt w:val="bullet"/>
      <w:lvlText w:val="•"/>
      <w:lvlJc w:val="left"/>
      <w:pPr>
        <w:ind w:left="4487" w:hanging="360"/>
      </w:pPr>
      <w:rPr>
        <w:rFonts w:hint="default"/>
      </w:rPr>
    </w:lvl>
    <w:lvl w:ilvl="6" w:tplc="58D8F166">
      <w:numFmt w:val="bullet"/>
      <w:lvlText w:val="•"/>
      <w:lvlJc w:val="left"/>
      <w:pPr>
        <w:ind w:left="5423" w:hanging="360"/>
      </w:pPr>
      <w:rPr>
        <w:rFonts w:hint="default"/>
      </w:rPr>
    </w:lvl>
    <w:lvl w:ilvl="7" w:tplc="9A96D94E">
      <w:numFmt w:val="bullet"/>
      <w:lvlText w:val="•"/>
      <w:lvlJc w:val="left"/>
      <w:pPr>
        <w:ind w:left="6359" w:hanging="360"/>
      </w:pPr>
      <w:rPr>
        <w:rFonts w:hint="default"/>
      </w:rPr>
    </w:lvl>
    <w:lvl w:ilvl="8" w:tplc="25D8319A">
      <w:numFmt w:val="bullet"/>
      <w:lvlText w:val="•"/>
      <w:lvlJc w:val="left"/>
      <w:pPr>
        <w:ind w:left="7294" w:hanging="360"/>
      </w:pPr>
      <w:rPr>
        <w:rFonts w:hint="default"/>
      </w:rPr>
    </w:lvl>
  </w:abstractNum>
  <w:abstractNum w:abstractNumId="22" w15:restartNumberingAfterBreak="0">
    <w:nsid w:val="40954542"/>
    <w:multiLevelType w:val="hybridMultilevel"/>
    <w:tmpl w:val="86088990"/>
    <w:lvl w:ilvl="0" w:tplc="C87CD79C">
      <w:numFmt w:val="bullet"/>
      <w:lvlText w:val="-"/>
      <w:lvlJc w:val="left"/>
      <w:pPr>
        <w:ind w:left="9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3E524932"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8B3E3E76">
      <w:numFmt w:val="bullet"/>
      <w:lvlText w:val="•"/>
      <w:lvlJc w:val="left"/>
      <w:pPr>
        <w:ind w:left="2601" w:hanging="360"/>
      </w:pPr>
      <w:rPr>
        <w:rFonts w:hint="default"/>
      </w:rPr>
    </w:lvl>
    <w:lvl w:ilvl="3" w:tplc="8DE87828"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2F924CB2">
      <w:numFmt w:val="bullet"/>
      <w:lvlText w:val="•"/>
      <w:lvlJc w:val="left"/>
      <w:pPr>
        <w:ind w:left="4242" w:hanging="360"/>
      </w:pPr>
      <w:rPr>
        <w:rFonts w:hint="default"/>
      </w:rPr>
    </w:lvl>
    <w:lvl w:ilvl="5" w:tplc="A1BA05AC">
      <w:numFmt w:val="bullet"/>
      <w:lvlText w:val="•"/>
      <w:lvlJc w:val="left"/>
      <w:pPr>
        <w:ind w:left="5063" w:hanging="360"/>
      </w:pPr>
      <w:rPr>
        <w:rFonts w:hint="default"/>
      </w:rPr>
    </w:lvl>
    <w:lvl w:ilvl="6" w:tplc="F97231AE">
      <w:numFmt w:val="bullet"/>
      <w:lvlText w:val="•"/>
      <w:lvlJc w:val="left"/>
      <w:pPr>
        <w:ind w:left="5883" w:hanging="360"/>
      </w:pPr>
      <w:rPr>
        <w:rFonts w:hint="default"/>
      </w:rPr>
    </w:lvl>
    <w:lvl w:ilvl="7" w:tplc="392CD97C">
      <w:numFmt w:val="bullet"/>
      <w:lvlText w:val="•"/>
      <w:lvlJc w:val="left"/>
      <w:pPr>
        <w:ind w:left="6704" w:hanging="360"/>
      </w:pPr>
      <w:rPr>
        <w:rFonts w:hint="default"/>
      </w:rPr>
    </w:lvl>
    <w:lvl w:ilvl="8" w:tplc="288E49BE"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23" w15:restartNumberingAfterBreak="0">
    <w:nsid w:val="44A401BE"/>
    <w:multiLevelType w:val="hybridMultilevel"/>
    <w:tmpl w:val="FCE8D97A"/>
    <w:lvl w:ilvl="0" w:tplc="9D0AF72C">
      <w:numFmt w:val="bullet"/>
      <w:lvlText w:val=""/>
      <w:lvlJc w:val="left"/>
      <w:pPr>
        <w:ind w:left="2725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EC04EF10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CC988CA6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477A7418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39025652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07886748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B4D02732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2FA89ADE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B34CF89C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24" w15:restartNumberingAfterBreak="0">
    <w:nsid w:val="4B037F9E"/>
    <w:multiLevelType w:val="hybridMultilevel"/>
    <w:tmpl w:val="47725B24"/>
    <w:lvl w:ilvl="0" w:tplc="DA929FEE">
      <w:numFmt w:val="bullet"/>
      <w:lvlText w:val=""/>
      <w:lvlJc w:val="left"/>
      <w:pPr>
        <w:ind w:left="2726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1300B80">
      <w:numFmt w:val="bullet"/>
      <w:lvlText w:val="•"/>
      <w:lvlJc w:val="left"/>
      <w:pPr>
        <w:ind w:left="3364" w:hanging="361"/>
      </w:pPr>
      <w:rPr>
        <w:rFonts w:hint="default"/>
      </w:rPr>
    </w:lvl>
    <w:lvl w:ilvl="2" w:tplc="986E2A0A">
      <w:numFmt w:val="bullet"/>
      <w:lvlText w:val="•"/>
      <w:lvlJc w:val="left"/>
      <w:pPr>
        <w:ind w:left="4009" w:hanging="361"/>
      </w:pPr>
      <w:rPr>
        <w:rFonts w:hint="default"/>
      </w:rPr>
    </w:lvl>
    <w:lvl w:ilvl="3" w:tplc="343411DC">
      <w:numFmt w:val="bullet"/>
      <w:lvlText w:val="•"/>
      <w:lvlJc w:val="left"/>
      <w:pPr>
        <w:ind w:left="4653" w:hanging="361"/>
      </w:pPr>
      <w:rPr>
        <w:rFonts w:hint="default"/>
      </w:rPr>
    </w:lvl>
    <w:lvl w:ilvl="4" w:tplc="66822600">
      <w:numFmt w:val="bullet"/>
      <w:lvlText w:val="•"/>
      <w:lvlJc w:val="left"/>
      <w:pPr>
        <w:ind w:left="5298" w:hanging="361"/>
      </w:pPr>
      <w:rPr>
        <w:rFonts w:hint="default"/>
      </w:rPr>
    </w:lvl>
    <w:lvl w:ilvl="5" w:tplc="315E4E1C">
      <w:numFmt w:val="bullet"/>
      <w:lvlText w:val="•"/>
      <w:lvlJc w:val="left"/>
      <w:pPr>
        <w:ind w:left="5943" w:hanging="361"/>
      </w:pPr>
      <w:rPr>
        <w:rFonts w:hint="default"/>
      </w:rPr>
    </w:lvl>
    <w:lvl w:ilvl="6" w:tplc="1EB2DAC0">
      <w:numFmt w:val="bullet"/>
      <w:lvlText w:val="•"/>
      <w:lvlJc w:val="left"/>
      <w:pPr>
        <w:ind w:left="6587" w:hanging="361"/>
      </w:pPr>
      <w:rPr>
        <w:rFonts w:hint="default"/>
      </w:rPr>
    </w:lvl>
    <w:lvl w:ilvl="7" w:tplc="78921414"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AD04E91A">
      <w:numFmt w:val="bullet"/>
      <w:lvlText w:val="•"/>
      <w:lvlJc w:val="left"/>
      <w:pPr>
        <w:ind w:left="7877" w:hanging="361"/>
      </w:pPr>
      <w:rPr>
        <w:rFonts w:hint="default"/>
      </w:rPr>
    </w:lvl>
  </w:abstractNum>
  <w:abstractNum w:abstractNumId="25" w15:restartNumberingAfterBreak="0">
    <w:nsid w:val="52C34EAB"/>
    <w:multiLevelType w:val="multilevel"/>
    <w:tmpl w:val="5784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812515"/>
    <w:multiLevelType w:val="multilevel"/>
    <w:tmpl w:val="AAE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B54BD7"/>
    <w:multiLevelType w:val="multilevel"/>
    <w:tmpl w:val="8B4C8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E11B58"/>
    <w:multiLevelType w:val="hybridMultilevel"/>
    <w:tmpl w:val="6FD0017E"/>
    <w:lvl w:ilvl="0" w:tplc="B1D0F5EE">
      <w:numFmt w:val="bullet"/>
      <w:lvlText w:val="-"/>
      <w:lvlJc w:val="left"/>
      <w:pPr>
        <w:ind w:left="1393" w:hanging="265"/>
      </w:pPr>
      <w:rPr>
        <w:rFonts w:ascii="Arial" w:eastAsia="Arial" w:hAnsi="Arial" w:cs="Arial" w:hint="default"/>
        <w:w w:val="100"/>
        <w:sz w:val="22"/>
        <w:szCs w:val="22"/>
      </w:rPr>
    </w:lvl>
    <w:lvl w:ilvl="1" w:tplc="54580A64">
      <w:numFmt w:val="bullet"/>
      <w:lvlText w:val=""/>
      <w:lvlJc w:val="left"/>
      <w:pPr>
        <w:ind w:left="2725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F5FEB3F0">
      <w:numFmt w:val="bullet"/>
      <w:lvlText w:val="•"/>
      <w:lvlJc w:val="left"/>
      <w:pPr>
        <w:ind w:left="3436" w:hanging="361"/>
      </w:pPr>
      <w:rPr>
        <w:rFonts w:hint="default"/>
      </w:rPr>
    </w:lvl>
    <w:lvl w:ilvl="3" w:tplc="7AD84DC0">
      <w:numFmt w:val="bullet"/>
      <w:lvlText w:val="•"/>
      <w:lvlJc w:val="left"/>
      <w:pPr>
        <w:ind w:left="4152" w:hanging="361"/>
      </w:pPr>
      <w:rPr>
        <w:rFonts w:hint="default"/>
      </w:rPr>
    </w:lvl>
    <w:lvl w:ilvl="4" w:tplc="478E67EE">
      <w:numFmt w:val="bullet"/>
      <w:lvlText w:val="•"/>
      <w:lvlJc w:val="left"/>
      <w:pPr>
        <w:ind w:left="4868" w:hanging="361"/>
      </w:pPr>
      <w:rPr>
        <w:rFonts w:hint="default"/>
      </w:rPr>
    </w:lvl>
    <w:lvl w:ilvl="5" w:tplc="73BA2F72">
      <w:numFmt w:val="bullet"/>
      <w:lvlText w:val="•"/>
      <w:lvlJc w:val="left"/>
      <w:pPr>
        <w:ind w:left="5585" w:hanging="361"/>
      </w:pPr>
      <w:rPr>
        <w:rFonts w:hint="default"/>
      </w:rPr>
    </w:lvl>
    <w:lvl w:ilvl="6" w:tplc="B76AE582">
      <w:numFmt w:val="bullet"/>
      <w:lvlText w:val="•"/>
      <w:lvlJc w:val="left"/>
      <w:pPr>
        <w:ind w:left="6301" w:hanging="361"/>
      </w:pPr>
      <w:rPr>
        <w:rFonts w:hint="default"/>
      </w:rPr>
    </w:lvl>
    <w:lvl w:ilvl="7" w:tplc="3C10BD16">
      <w:numFmt w:val="bullet"/>
      <w:lvlText w:val="•"/>
      <w:lvlJc w:val="left"/>
      <w:pPr>
        <w:ind w:left="7017" w:hanging="361"/>
      </w:pPr>
      <w:rPr>
        <w:rFonts w:hint="default"/>
      </w:rPr>
    </w:lvl>
    <w:lvl w:ilvl="8" w:tplc="84760348">
      <w:numFmt w:val="bullet"/>
      <w:lvlText w:val="•"/>
      <w:lvlJc w:val="left"/>
      <w:pPr>
        <w:ind w:left="7733" w:hanging="361"/>
      </w:pPr>
      <w:rPr>
        <w:rFonts w:hint="default"/>
      </w:rPr>
    </w:lvl>
  </w:abstractNum>
  <w:abstractNum w:abstractNumId="29" w15:restartNumberingAfterBreak="0">
    <w:nsid w:val="71A63365"/>
    <w:multiLevelType w:val="multilevel"/>
    <w:tmpl w:val="14CC2A1C"/>
    <w:lvl w:ilvl="0">
      <w:start w:val="1"/>
      <w:numFmt w:val="decimal"/>
      <w:lvlText w:val="%1"/>
      <w:lvlJc w:val="left"/>
      <w:pPr>
        <w:ind w:left="817" w:hanging="576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17" w:hanging="576"/>
      </w:pPr>
      <w:rPr>
        <w:rFonts w:ascii="Arial" w:eastAsia="Arial" w:hAnsi="Arial" w:cs="Arial" w:hint="default"/>
        <w:b/>
        <w:bCs/>
        <w:color w:val="1C76BC"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2489" w:hanging="576"/>
      </w:pPr>
      <w:rPr>
        <w:rFonts w:hint="default"/>
      </w:rPr>
    </w:lvl>
    <w:lvl w:ilvl="3">
      <w:numFmt w:val="bullet"/>
      <w:lvlText w:val="•"/>
      <w:lvlJc w:val="left"/>
      <w:pPr>
        <w:ind w:left="3323" w:hanging="576"/>
      </w:pPr>
      <w:rPr>
        <w:rFonts w:hint="default"/>
      </w:rPr>
    </w:lvl>
    <w:lvl w:ilvl="4">
      <w:numFmt w:val="bullet"/>
      <w:lvlText w:val="•"/>
      <w:lvlJc w:val="left"/>
      <w:pPr>
        <w:ind w:left="4158" w:hanging="576"/>
      </w:pPr>
      <w:rPr>
        <w:rFonts w:hint="default"/>
      </w:rPr>
    </w:lvl>
    <w:lvl w:ilvl="5">
      <w:numFmt w:val="bullet"/>
      <w:lvlText w:val="•"/>
      <w:lvlJc w:val="left"/>
      <w:pPr>
        <w:ind w:left="4993" w:hanging="576"/>
      </w:pPr>
      <w:rPr>
        <w:rFonts w:hint="default"/>
      </w:rPr>
    </w:lvl>
    <w:lvl w:ilvl="6">
      <w:numFmt w:val="bullet"/>
      <w:lvlText w:val="•"/>
      <w:lvlJc w:val="left"/>
      <w:pPr>
        <w:ind w:left="5827" w:hanging="576"/>
      </w:pPr>
      <w:rPr>
        <w:rFonts w:hint="default"/>
      </w:rPr>
    </w:lvl>
    <w:lvl w:ilvl="7">
      <w:numFmt w:val="bullet"/>
      <w:lvlText w:val="•"/>
      <w:lvlJc w:val="left"/>
      <w:pPr>
        <w:ind w:left="6662" w:hanging="576"/>
      </w:pPr>
      <w:rPr>
        <w:rFonts w:hint="default"/>
      </w:rPr>
    </w:lvl>
    <w:lvl w:ilvl="8">
      <w:numFmt w:val="bullet"/>
      <w:lvlText w:val="•"/>
      <w:lvlJc w:val="left"/>
      <w:pPr>
        <w:ind w:left="7497" w:hanging="576"/>
      </w:pPr>
      <w:rPr>
        <w:rFonts w:hint="default"/>
      </w:rPr>
    </w:lvl>
  </w:abstractNum>
  <w:abstractNum w:abstractNumId="30" w15:restartNumberingAfterBreak="0">
    <w:nsid w:val="74936BE5"/>
    <w:multiLevelType w:val="hybridMultilevel"/>
    <w:tmpl w:val="155474E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77623DEC"/>
    <w:multiLevelType w:val="hybridMultilevel"/>
    <w:tmpl w:val="1284C136"/>
    <w:lvl w:ilvl="0" w:tplc="798A018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9CC5973"/>
    <w:multiLevelType w:val="hybridMultilevel"/>
    <w:tmpl w:val="BE1A907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AB309CE"/>
    <w:multiLevelType w:val="hybridMultilevel"/>
    <w:tmpl w:val="B9C409D2"/>
    <w:lvl w:ilvl="0" w:tplc="FDD6BA1C">
      <w:start w:val="1"/>
      <w:numFmt w:val="decimal"/>
      <w:lvlText w:val="%1-"/>
      <w:lvlJc w:val="left"/>
      <w:pPr>
        <w:ind w:left="18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9" w:hanging="360"/>
      </w:pPr>
    </w:lvl>
    <w:lvl w:ilvl="2" w:tplc="0C0A001B" w:tentative="1">
      <w:start w:val="1"/>
      <w:numFmt w:val="lowerRoman"/>
      <w:lvlText w:val="%3."/>
      <w:lvlJc w:val="right"/>
      <w:pPr>
        <w:ind w:left="2949" w:hanging="180"/>
      </w:pPr>
    </w:lvl>
    <w:lvl w:ilvl="3" w:tplc="0C0A000F" w:tentative="1">
      <w:start w:val="1"/>
      <w:numFmt w:val="decimal"/>
      <w:lvlText w:val="%4."/>
      <w:lvlJc w:val="left"/>
      <w:pPr>
        <w:ind w:left="3669" w:hanging="360"/>
      </w:pPr>
    </w:lvl>
    <w:lvl w:ilvl="4" w:tplc="0C0A0019" w:tentative="1">
      <w:start w:val="1"/>
      <w:numFmt w:val="lowerLetter"/>
      <w:lvlText w:val="%5."/>
      <w:lvlJc w:val="left"/>
      <w:pPr>
        <w:ind w:left="4389" w:hanging="360"/>
      </w:pPr>
    </w:lvl>
    <w:lvl w:ilvl="5" w:tplc="0C0A001B" w:tentative="1">
      <w:start w:val="1"/>
      <w:numFmt w:val="lowerRoman"/>
      <w:lvlText w:val="%6."/>
      <w:lvlJc w:val="right"/>
      <w:pPr>
        <w:ind w:left="5109" w:hanging="180"/>
      </w:pPr>
    </w:lvl>
    <w:lvl w:ilvl="6" w:tplc="0C0A000F" w:tentative="1">
      <w:start w:val="1"/>
      <w:numFmt w:val="decimal"/>
      <w:lvlText w:val="%7."/>
      <w:lvlJc w:val="left"/>
      <w:pPr>
        <w:ind w:left="5829" w:hanging="360"/>
      </w:pPr>
    </w:lvl>
    <w:lvl w:ilvl="7" w:tplc="0C0A0019" w:tentative="1">
      <w:start w:val="1"/>
      <w:numFmt w:val="lowerLetter"/>
      <w:lvlText w:val="%8."/>
      <w:lvlJc w:val="left"/>
      <w:pPr>
        <w:ind w:left="6549" w:hanging="360"/>
      </w:pPr>
    </w:lvl>
    <w:lvl w:ilvl="8" w:tplc="0C0A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34" w15:restartNumberingAfterBreak="0">
    <w:nsid w:val="7E1D037E"/>
    <w:multiLevelType w:val="multilevel"/>
    <w:tmpl w:val="6B48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8"/>
  </w:num>
  <w:num w:numId="3">
    <w:abstractNumId w:val="7"/>
  </w:num>
  <w:num w:numId="4">
    <w:abstractNumId w:val="22"/>
  </w:num>
  <w:num w:numId="5">
    <w:abstractNumId w:val="14"/>
  </w:num>
  <w:num w:numId="6">
    <w:abstractNumId w:val="9"/>
  </w:num>
  <w:num w:numId="7">
    <w:abstractNumId w:val="23"/>
  </w:num>
  <w:num w:numId="8">
    <w:abstractNumId w:val="3"/>
  </w:num>
  <w:num w:numId="9">
    <w:abstractNumId w:val="24"/>
  </w:num>
  <w:num w:numId="10">
    <w:abstractNumId w:val="5"/>
  </w:num>
  <w:num w:numId="11">
    <w:abstractNumId w:val="29"/>
  </w:num>
  <w:num w:numId="12">
    <w:abstractNumId w:val="16"/>
  </w:num>
  <w:num w:numId="13">
    <w:abstractNumId w:val="12"/>
  </w:num>
  <w:num w:numId="14">
    <w:abstractNumId w:val="20"/>
  </w:num>
  <w:num w:numId="15">
    <w:abstractNumId w:val="21"/>
  </w:num>
  <w:num w:numId="16">
    <w:abstractNumId w:val="11"/>
  </w:num>
  <w:num w:numId="17">
    <w:abstractNumId w:val="6"/>
  </w:num>
  <w:num w:numId="18">
    <w:abstractNumId w:val="4"/>
  </w:num>
  <w:num w:numId="19">
    <w:abstractNumId w:val="26"/>
  </w:num>
  <w:num w:numId="20">
    <w:abstractNumId w:val="25"/>
  </w:num>
  <w:num w:numId="21">
    <w:abstractNumId w:val="13"/>
  </w:num>
  <w:num w:numId="22">
    <w:abstractNumId w:val="30"/>
  </w:num>
  <w:num w:numId="23">
    <w:abstractNumId w:val="8"/>
  </w:num>
  <w:num w:numId="24">
    <w:abstractNumId w:val="27"/>
  </w:num>
  <w:num w:numId="25">
    <w:abstractNumId w:val="0"/>
  </w:num>
  <w:num w:numId="26">
    <w:abstractNumId w:val="33"/>
  </w:num>
  <w:num w:numId="27">
    <w:abstractNumId w:val="17"/>
  </w:num>
  <w:num w:numId="28">
    <w:abstractNumId w:val="19"/>
  </w:num>
  <w:num w:numId="29">
    <w:abstractNumId w:val="34"/>
  </w:num>
  <w:num w:numId="30">
    <w:abstractNumId w:val="15"/>
  </w:num>
  <w:num w:numId="31">
    <w:abstractNumId w:val="32"/>
  </w:num>
  <w:num w:numId="32">
    <w:abstractNumId w:val="31"/>
  </w:num>
  <w:num w:numId="33">
    <w:abstractNumId w:val="10"/>
  </w:num>
  <w:num w:numId="34">
    <w:abstractNumId w:val="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3FE"/>
    <w:rsid w:val="0002093A"/>
    <w:rsid w:val="000731DA"/>
    <w:rsid w:val="000A6ED4"/>
    <w:rsid w:val="000C0296"/>
    <w:rsid w:val="00166252"/>
    <w:rsid w:val="00182B16"/>
    <w:rsid w:val="001B0899"/>
    <w:rsid w:val="001F31BA"/>
    <w:rsid w:val="001F5BF9"/>
    <w:rsid w:val="00207DF3"/>
    <w:rsid w:val="002315FE"/>
    <w:rsid w:val="00232CD2"/>
    <w:rsid w:val="0024100B"/>
    <w:rsid w:val="002676DB"/>
    <w:rsid w:val="002731BD"/>
    <w:rsid w:val="00277411"/>
    <w:rsid w:val="00291D05"/>
    <w:rsid w:val="00294201"/>
    <w:rsid w:val="002B0132"/>
    <w:rsid w:val="002B77B8"/>
    <w:rsid w:val="002C5384"/>
    <w:rsid w:val="002F180D"/>
    <w:rsid w:val="00302C00"/>
    <w:rsid w:val="00311D22"/>
    <w:rsid w:val="0034422B"/>
    <w:rsid w:val="003448AF"/>
    <w:rsid w:val="00364DFC"/>
    <w:rsid w:val="003674F5"/>
    <w:rsid w:val="003822FB"/>
    <w:rsid w:val="003A4ECE"/>
    <w:rsid w:val="003F23E3"/>
    <w:rsid w:val="00405BDD"/>
    <w:rsid w:val="00420D6E"/>
    <w:rsid w:val="00483944"/>
    <w:rsid w:val="004B1EA2"/>
    <w:rsid w:val="004C3C6A"/>
    <w:rsid w:val="004D2055"/>
    <w:rsid w:val="005343FE"/>
    <w:rsid w:val="00563CF6"/>
    <w:rsid w:val="005A0285"/>
    <w:rsid w:val="005B6034"/>
    <w:rsid w:val="005E5310"/>
    <w:rsid w:val="006046DE"/>
    <w:rsid w:val="00611303"/>
    <w:rsid w:val="006477C9"/>
    <w:rsid w:val="00695CFF"/>
    <w:rsid w:val="006D358B"/>
    <w:rsid w:val="00752AC0"/>
    <w:rsid w:val="00783166"/>
    <w:rsid w:val="007860C8"/>
    <w:rsid w:val="007A2152"/>
    <w:rsid w:val="007A2DB2"/>
    <w:rsid w:val="007B09E9"/>
    <w:rsid w:val="007B0EC3"/>
    <w:rsid w:val="007D3406"/>
    <w:rsid w:val="007D5534"/>
    <w:rsid w:val="007E3A1A"/>
    <w:rsid w:val="00850B35"/>
    <w:rsid w:val="00854F1F"/>
    <w:rsid w:val="00875787"/>
    <w:rsid w:val="00883D91"/>
    <w:rsid w:val="008D5A9C"/>
    <w:rsid w:val="008E3EBF"/>
    <w:rsid w:val="00952B3D"/>
    <w:rsid w:val="00982B83"/>
    <w:rsid w:val="009A3010"/>
    <w:rsid w:val="009B0A9F"/>
    <w:rsid w:val="009E04EA"/>
    <w:rsid w:val="009F7CDF"/>
    <w:rsid w:val="00A04162"/>
    <w:rsid w:val="00A076BC"/>
    <w:rsid w:val="00A153A2"/>
    <w:rsid w:val="00A50508"/>
    <w:rsid w:val="00A56FC2"/>
    <w:rsid w:val="00AC69F1"/>
    <w:rsid w:val="00AE21A7"/>
    <w:rsid w:val="00AE7DF8"/>
    <w:rsid w:val="00B018C3"/>
    <w:rsid w:val="00B16747"/>
    <w:rsid w:val="00B225E8"/>
    <w:rsid w:val="00B25CDF"/>
    <w:rsid w:val="00BE4E55"/>
    <w:rsid w:val="00C128DA"/>
    <w:rsid w:val="00C160FA"/>
    <w:rsid w:val="00C34500"/>
    <w:rsid w:val="00C842A5"/>
    <w:rsid w:val="00CC2750"/>
    <w:rsid w:val="00CD483E"/>
    <w:rsid w:val="00D26C8A"/>
    <w:rsid w:val="00D3274C"/>
    <w:rsid w:val="00D808CF"/>
    <w:rsid w:val="00DF6944"/>
    <w:rsid w:val="00E550F2"/>
    <w:rsid w:val="00E66C4E"/>
    <w:rsid w:val="00E7442C"/>
    <w:rsid w:val="00E97EEB"/>
    <w:rsid w:val="00EA3319"/>
    <w:rsid w:val="00EB3C86"/>
    <w:rsid w:val="00F46BAE"/>
    <w:rsid w:val="00F92B6A"/>
    <w:rsid w:val="00FB2842"/>
    <w:rsid w:val="00FE2CEF"/>
    <w:rsid w:val="00FE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43D0D9"/>
  <w15:docId w15:val="{3F21E995-C6FC-4B7D-8E22-0AEA53F0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11"/>
      <w:ind w:left="24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817" w:hanging="576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949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pPr>
      <w:ind w:left="2725"/>
      <w:outlineLvl w:val="3"/>
    </w:pPr>
  </w:style>
  <w:style w:type="paragraph" w:styleId="Ttulo5">
    <w:name w:val="heading 5"/>
    <w:basedOn w:val="Normal"/>
    <w:uiPriority w:val="1"/>
    <w:qFormat/>
    <w:pPr>
      <w:ind w:left="961" w:hanging="720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ind w:left="241"/>
      <w:outlineLvl w:val="5"/>
    </w:pPr>
    <w:rPr>
      <w:b/>
      <w:bCs/>
      <w:i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7"/>
      <w:ind w:right="187"/>
      <w:jc w:val="center"/>
    </w:pPr>
    <w:rPr>
      <w:rFonts w:ascii="Calibri" w:eastAsia="Calibri" w:hAnsi="Calibri" w:cs="Calibri"/>
      <w:b/>
      <w:bCs/>
      <w:sz w:val="20"/>
      <w:szCs w:val="20"/>
    </w:rPr>
  </w:style>
  <w:style w:type="paragraph" w:styleId="TDC2">
    <w:name w:val="toc 2"/>
    <w:basedOn w:val="Normal"/>
    <w:uiPriority w:val="1"/>
    <w:qFormat/>
    <w:pPr>
      <w:spacing w:before="59"/>
      <w:ind w:left="642" w:right="187" w:hanging="401"/>
    </w:pPr>
    <w:rPr>
      <w:rFonts w:ascii="Calibri" w:eastAsia="Calibri" w:hAnsi="Calibri" w:cs="Calibri"/>
      <w:b/>
      <w:bCs/>
      <w:sz w:val="20"/>
      <w:szCs w:val="20"/>
    </w:rPr>
  </w:style>
  <w:style w:type="paragraph" w:styleId="TDC3">
    <w:name w:val="toc 3"/>
    <w:basedOn w:val="Normal"/>
    <w:uiPriority w:val="1"/>
    <w:qFormat/>
    <w:pPr>
      <w:spacing w:before="37"/>
      <w:ind w:left="1040" w:hanging="600"/>
    </w:pPr>
    <w:rPr>
      <w:rFonts w:ascii="Calibri" w:eastAsia="Calibri" w:hAnsi="Calibri" w:cs="Calibri"/>
      <w:sz w:val="16"/>
      <w:szCs w:val="16"/>
    </w:rPr>
  </w:style>
  <w:style w:type="paragraph" w:styleId="TDC4">
    <w:name w:val="toc 4"/>
    <w:basedOn w:val="Normal"/>
    <w:uiPriority w:val="1"/>
    <w:qFormat/>
    <w:pPr>
      <w:spacing w:before="36"/>
      <w:ind w:left="1040" w:hanging="600"/>
    </w:pPr>
    <w:rPr>
      <w:rFonts w:ascii="Calibri" w:eastAsia="Calibri" w:hAnsi="Calibri" w:cs="Calibri"/>
      <w:b/>
      <w:bCs/>
      <w:i/>
    </w:rPr>
  </w:style>
  <w:style w:type="paragraph" w:styleId="TDC5">
    <w:name w:val="toc 5"/>
    <w:basedOn w:val="Normal"/>
    <w:uiPriority w:val="1"/>
    <w:qFormat/>
    <w:pPr>
      <w:spacing w:before="37"/>
      <w:ind w:left="1441" w:hanging="799"/>
    </w:pPr>
    <w:rPr>
      <w:rFonts w:ascii="Calibri" w:eastAsia="Calibri" w:hAnsi="Calibri" w:cs="Calibri"/>
      <w:i/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A02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028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5A02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285"/>
    <w:rPr>
      <w:rFonts w:ascii="Arial" w:eastAsia="Arial" w:hAnsi="Arial" w:cs="Arial"/>
    </w:rPr>
  </w:style>
  <w:style w:type="character" w:styleId="Textoennegrita">
    <w:name w:val="Strong"/>
    <w:basedOn w:val="Fuentedeprrafopredeter"/>
    <w:uiPriority w:val="22"/>
    <w:qFormat/>
    <w:rsid w:val="00C128D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128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3450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1D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D22"/>
    <w:rPr>
      <w:rFonts w:ascii="Segoe UI" w:eastAsia="Arial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2676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6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05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01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8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7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2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risma-nou.upc.ed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tenea-tfe.upc.ed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E22CA-BEC8-4BF2-9B07-65A293F2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PROCEDIMENTS PER AL TREBALL DE FI DE GRAU (TFG) I TREBALL DE FI DE MASTER (TFM)</vt:lpstr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PROCEDIMENTS PER AL TREBALL DE FI DE GRAU (TFG) I TREBALL DE FI DE MASTER (TFM)</dc:title>
  <dc:creator>Pilar Cortes</dc:creator>
  <cp:lastModifiedBy>UGCT - JUDITH ORTIZ</cp:lastModifiedBy>
  <cp:revision>6</cp:revision>
  <cp:lastPrinted>2019-06-04T11:56:00Z</cp:lastPrinted>
  <dcterms:created xsi:type="dcterms:W3CDTF">2019-09-19T09:37:00Z</dcterms:created>
  <dcterms:modified xsi:type="dcterms:W3CDTF">2019-09-23T06:39:00Z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2018-02-14T00:00:00Z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2019-06-03T00:00:00Z</vt:filetime>
  </property>
</Properties>
</file>